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892pt;margin-top:983pt;mso-position-horizontal-relative:page;mso-position-vertical-relative:top-margin-area;position:absolute;width:29pt;z-index:251658240">
            <v:imagedata r:id="rId5" o:title=""/>
          </v:shape>
        </w:pict>
      </w:r>
      <w:r>
        <w:rPr>
          <w:rFonts w:ascii="黑体" w:eastAsia="黑体" w:hAnsi="黑体" w:hint="eastAsia"/>
          <w:szCs w:val="21"/>
        </w:rPr>
        <w:t>数学专题 压轴题突破之运动变化</w:t>
      </w:r>
    </w:p>
    <w:p>
      <w:pPr>
        <w:ind w:right="109"/>
        <w:rPr>
          <w:szCs w:val="21"/>
        </w:rPr>
      </w:pPr>
      <w:r>
        <w:rPr>
          <w:bCs/>
          <w:szCs w:val="21"/>
        </w:rPr>
        <w:t>题一：</w:t>
      </w:r>
      <w:r>
        <w:rPr>
          <w:rFonts w:hAnsi="宋体"/>
          <w:szCs w:val="21"/>
        </w:rPr>
        <w:t>如图</w:t>
      </w:r>
      <w:r>
        <w:rPr>
          <w:rFonts w:hAnsi="宋体"/>
          <w:szCs w:val="21"/>
        </w:rPr>
        <w:drawing>
          <wp:inline distT="0" distB="0" distL="114300" distR="114300">
            <wp:extent cx="21590" cy="20320"/>
            <wp:effectExtent l="0" t="0" r="0" b="0"/>
            <wp:docPr id="9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，点</w:t>
      </w:r>
      <w:r>
        <w:rPr>
          <w:i/>
          <w:szCs w:val="21"/>
        </w:rPr>
        <w:t>A</w:t>
      </w:r>
      <w:r>
        <w:rPr>
          <w:rFonts w:hAnsi="宋体"/>
          <w:szCs w:val="21"/>
        </w:rPr>
        <w:t>的坐标为（</w:t>
      </w:r>
      <w:r>
        <w:rPr>
          <w:szCs w:val="21"/>
        </w:rPr>
        <w:t>0</w:t>
      </w:r>
      <w:r>
        <w:rPr>
          <w:rFonts w:hAnsi="宋体"/>
          <w:szCs w:val="21"/>
        </w:rPr>
        <w:t>，</w:t>
      </w:r>
      <w:r>
        <w:rPr>
          <w:szCs w:val="21"/>
        </w:rPr>
        <w:t>1</w:t>
      </w:r>
      <w:r>
        <w:rPr>
          <w:rFonts w:hAnsi="宋体"/>
          <w:szCs w:val="21"/>
        </w:rPr>
        <w:t>），点</w:t>
      </w:r>
      <w:r>
        <w:rPr>
          <w:i/>
          <w:szCs w:val="21"/>
        </w:rPr>
        <w:t>B</w:t>
      </w:r>
      <w:r>
        <w:rPr>
          <w:rFonts w:hAnsi="宋体"/>
          <w:szCs w:val="21"/>
        </w:rPr>
        <w:t>是</w:t>
      </w:r>
      <w:r>
        <w:rPr>
          <w:i/>
          <w:szCs w:val="21"/>
        </w:rPr>
        <w:t>x</w:t>
      </w:r>
      <w:r>
        <w:rPr>
          <w:rFonts w:hAnsi="宋体"/>
          <w:szCs w:val="21"/>
        </w:rPr>
        <w:t>轴正半轴上的一动点，以</w:t>
      </w:r>
      <w:r>
        <w:rPr>
          <w:i/>
          <w:szCs w:val="21"/>
        </w:rPr>
        <w:t>AB</w:t>
      </w:r>
      <w:r>
        <w:rPr>
          <w:rFonts w:hAnsi="宋体"/>
          <w:szCs w:val="21"/>
        </w:rPr>
        <w:t>为边作等腰直角</w:t>
      </w:r>
      <w:r>
        <w:rPr>
          <w:rFonts w:ascii="宋体" w:hAnsi="宋体"/>
          <w:szCs w:val="21"/>
        </w:rPr>
        <w:t>△</w:t>
      </w:r>
      <w:r>
        <w:rPr>
          <w:i/>
          <w:szCs w:val="21"/>
        </w:rPr>
        <w:t>ABC</w:t>
      </w:r>
      <w:r>
        <w:rPr>
          <w:rFonts w:hAnsi="宋体"/>
          <w:szCs w:val="21"/>
        </w:rPr>
        <w:t>，使∠</w:t>
      </w:r>
      <w:r>
        <w:rPr>
          <w:i/>
          <w:szCs w:val="21"/>
        </w:rPr>
        <w:t>BAC</w:t>
      </w:r>
      <w:r>
        <w:rPr>
          <w:szCs w:val="21"/>
        </w:rPr>
        <w:t>=90°</w:t>
      </w:r>
      <w:r>
        <w:rPr>
          <w:rFonts w:hAnsi="宋体"/>
          <w:szCs w:val="21"/>
        </w:rPr>
        <w:t>，设点</w:t>
      </w:r>
      <w:r>
        <w:rPr>
          <w:i/>
          <w:szCs w:val="21"/>
        </w:rPr>
        <w:t>B</w:t>
      </w:r>
      <w:r>
        <w:rPr>
          <w:rFonts w:hAnsi="宋体"/>
          <w:szCs w:val="21"/>
        </w:rPr>
        <w:t>的横坐标为</w:t>
      </w:r>
      <w:r>
        <w:rPr>
          <w:i/>
          <w:szCs w:val="21"/>
        </w:rPr>
        <w:t>x</w:t>
      </w:r>
      <w:r>
        <w:rPr>
          <w:rFonts w:hAnsi="宋体"/>
          <w:szCs w:val="21"/>
        </w:rPr>
        <w:t>，点</w:t>
      </w:r>
      <w:r>
        <w:rPr>
          <w:i/>
          <w:szCs w:val="21"/>
        </w:rPr>
        <w:drawing>
          <wp:inline distT="0" distB="0" distL="114300" distR="114300">
            <wp:extent cx="19050" cy="13970"/>
            <wp:effectExtent l="0" t="0" r="0" b="0"/>
            <wp:docPr id="8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Cs w:val="21"/>
        </w:rPr>
        <w:t>C</w:t>
      </w:r>
      <w:r>
        <w:rPr>
          <w:rFonts w:hAnsi="宋体"/>
          <w:szCs w:val="21"/>
        </w:rPr>
        <w:t>的纵坐标为</w:t>
      </w:r>
      <w:r>
        <w:rPr>
          <w:i/>
          <w:szCs w:val="21"/>
        </w:rPr>
        <w:drawing>
          <wp:inline distT="0" distB="0" distL="114300" distR="114300">
            <wp:extent cx="24130" cy="17780"/>
            <wp:effectExtent l="0" t="0" r="0" b="0"/>
            <wp:docPr id="14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Cs w:val="21"/>
        </w:rPr>
        <w:t>y</w:t>
      </w:r>
      <w:r>
        <w:rPr>
          <w:rFonts w:hAnsi="宋体"/>
          <w:szCs w:val="21"/>
        </w:rPr>
        <w:drawing>
          <wp:inline distT="0" distB="0" distL="114300" distR="114300">
            <wp:extent cx="15240" cy="22860"/>
            <wp:effectExtent l="0" t="0" r="0" b="0"/>
            <wp:docPr id="10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drawing>
          <wp:inline distT="0" distB="0" distL="114300" distR="114300">
            <wp:extent cx="12700" cy="16510"/>
            <wp:effectExtent l="0" t="0" r="0" b="0"/>
            <wp:docPr id="1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，能</w:t>
      </w:r>
      <w:r>
        <w:rPr>
          <w:rFonts w:hAnsi="宋体"/>
          <w:szCs w:val="21"/>
        </w:rPr>
        <w:drawing>
          <wp:inline distT="0" distB="0" distL="114300" distR="114300">
            <wp:extent cx="16510" cy="21590"/>
            <wp:effectExtent l="0" t="0" r="0" b="0"/>
            <wp:docPr id="27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表示</w:t>
      </w:r>
      <w:r>
        <w:rPr>
          <w:i/>
          <w:szCs w:val="21"/>
        </w:rPr>
        <w:t>y</w:t>
      </w:r>
      <w:r>
        <w:rPr>
          <w:rFonts w:hAnsi="宋体"/>
          <w:szCs w:val="21"/>
        </w:rPr>
        <w:t>与</w:t>
      </w:r>
      <w:r>
        <w:rPr>
          <w:i/>
          <w:szCs w:val="21"/>
        </w:rPr>
        <w:t>x</w:t>
      </w:r>
      <w:r>
        <w:rPr>
          <w:rFonts w:hAnsi="宋体"/>
          <w:szCs w:val="21"/>
        </w:rPr>
        <w:t>的函数关系的图象大致是（　　）</w:t>
      </w:r>
    </w:p>
    <w:p>
      <w:pPr>
        <w:ind w:right="109"/>
        <w:rPr>
          <w:szCs w:val="21"/>
        </w:rPr>
      </w:pPr>
    </w:p>
    <w:p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drawing>
          <wp:inline distT="0" distB="0" distL="114300" distR="114300">
            <wp:extent cx="1350010" cy="1072515"/>
            <wp:effectExtent l="0" t="0" r="2540" b="13335"/>
            <wp:docPr id="21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rcRect r="932" b="1170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1072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hint="eastAsia"/>
          <w:color w:val="FFFFFF"/>
          <w:sz w:val="4"/>
          <w:szCs w:val="21"/>
          <w:lang w:eastAsia="zh-CN"/>
        </w:rPr>
        <w:t>[来源:学科网ZXXK]</w:t>
      </w:r>
    </w:p>
    <w:p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t>A</w:t>
      </w:r>
      <w:r>
        <w:rPr>
          <w:rFonts w:hAnsi="宋体"/>
          <w:szCs w:val="21"/>
        </w:rPr>
        <w:t>．</w:t>
      </w:r>
      <w:r>
        <w:rPr>
          <w:rFonts w:hAnsi="Times New Roman"/>
          <w:szCs w:val="21"/>
        </w:rPr>
        <w:drawing>
          <wp:inline distT="0" distB="0" distL="114300" distR="114300">
            <wp:extent cx="1229360" cy="1296035"/>
            <wp:effectExtent l="3810" t="0" r="0" b="0"/>
            <wp:docPr id="11" name="未知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1" name="组合 0"/>
                    <a:cNvGrpSpPr/>
                  </a:nvGrpSpPr>
                  <a:grpSpPr>
                    <a:xfrm>
                      <a:off x="0" y="0"/>
                      <a:ext cx="1858963" cy="1958975"/>
                      <a:chOff x="2676525" y="1052513"/>
                      <a:chExt cx="1858963" cy="1958975"/>
                    </a:xfrm>
                  </a:grpSpPr>
                  <a:grpSp>
                    <a:nvGrpSpPr>
                      <a:cNvPr id="2059" name="组合 55"/>
                      <a:cNvGrpSpPr/>
                    </a:nvGrpSpPr>
                    <a:grpSpPr bwMode="auto">
                      <a:xfrm>
                        <a:off x="2676525" y="1052513"/>
                        <a:ext cx="1858963" cy="1958975"/>
                        <a:chOff x="2677307" y="1501768"/>
                        <a:chExt cx="1857388" cy="1958272"/>
                      </a:xfrm>
                    </a:grpSpPr>
                    <a:grpSp>
                      <a:nvGrpSpPr>
                        <a:cNvPr id="3" name="组合 39"/>
                        <a:cNvGrpSpPr/>
                      </a:nvGrpSpPr>
                      <a:grpSpPr bwMode="auto">
                        <a:xfrm>
                          <a:off x="2677307" y="1501768"/>
                          <a:ext cx="1857388" cy="1958272"/>
                          <a:chOff x="382199" y="1573206"/>
                          <a:chExt cx="1857388" cy="1958272"/>
                        </a:xfrm>
                      </a:grpSpPr>
                      <a:cxnSp>
                        <a:nvCxnSpPr>
                          <a:cNvPr id="2098" name="直接箭头连接符 40"/>
                          <a:cNvCxnSpPr>
                            <a:cxnSpLocks noChangeShapeType="1"/>
                          </a:cNvCxnSpPr>
                        </a:nvCxnSpPr>
                        <a:spPr bwMode="auto">
                          <a:xfrm>
                            <a:off x="482212" y="3133152"/>
                            <a:ext cx="1614499" cy="11690"/>
                          </a:xfrm>
                          <a:prstGeom prst="straightConnector1">
                            <a:avLst/>
                          </a:prstGeom>
                          <a:noFill/>
                          <a:ln w="28575" algn="ctr">
                            <a:solidFill>
                              <a:schemeClr val="tx1"/>
                            </a:solidFill>
                            <a:round/>
                            <a:tailEnd type="arrow" w="med" len="med"/>
                          </a:ln>
                        </a:spPr>
                      </a:cxnSp>
                      <a:cxnSp>
                        <a:nvCxnSpPr>
                          <a:cNvPr id="2099" name="直接箭头连接符 41"/>
                          <a:cNvCxnSpPr>
                            <a:cxnSpLocks noChangeShapeType="1"/>
                          </a:cNvCxnSpPr>
                        </a:nvCxnSpPr>
                        <a:spPr bwMode="auto">
                          <a:xfrm rot="16200000" flipV="1">
                            <a:off x="-119382" y="2613819"/>
                            <a:ext cx="1652598" cy="0"/>
                          </a:xfrm>
                          <a:prstGeom prst="straightConnector1">
                            <a:avLst/>
                          </a:prstGeom>
                          <a:noFill/>
                          <a:ln w="28575" algn="ctr">
                            <a:solidFill>
                              <a:schemeClr val="tx1"/>
                            </a:solidFill>
                            <a:round/>
                            <a:tailEnd type="arrow" w="med" len="med"/>
                          </a:ln>
                        </a:spPr>
                      </a:cxnSp>
                      <a:cxnSp>
                        <a:nvCxnSpPr>
                          <a:cNvPr id="2100" name="直接箭头连接符 43"/>
                          <a:cNvCxnSpPr>
                            <a:cxnSpLocks noChangeShapeType="1"/>
                          </a:cNvCxnSpPr>
                        </a:nvCxnSpPr>
                        <a:spPr bwMode="auto">
                          <a:xfrm rot="10800000" flipV="1">
                            <a:off x="760175" y="1991442"/>
                            <a:ext cx="878035" cy="336409"/>
                          </a:xfrm>
                          <a:prstGeom prst="straightConnector1">
                            <a:avLst/>
                          </a:prstGeom>
                          <a:noFill/>
                          <a:ln w="28575" algn="ctr">
                            <a:solidFill>
                              <a:schemeClr val="tx1"/>
                            </a:solidFill>
                            <a:round/>
                          </a:ln>
                        </a:spPr>
                      </a:cxnSp>
                      <a:sp>
                        <a:nvSpPr>
                          <a:cNvPr id="2101" name="TextBox 48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82199" y="3001966"/>
                            <a:ext cx="428628" cy="458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lnSpc>
                                  <a:spcPct val="150000"/>
                                </a:lnSpc>
                              </a:pPr>
                              <a:r>
                                <a:rPr lang="en-US" altLang="zh-CN">
                                  <a:solidFill>
                                    <a:schemeClr val="tx1"/>
                                  </a:solidFill>
                                  <a:ea typeface="楷体_GB2312" pitchFamily="49" charset="-122"/>
                                  <a:cs typeface="Times New Roman" panose="02020603050405020304" charset="0"/>
                                </a:rPr>
                                <a:t>O</a:t>
                              </a:r>
                              <a:endParaRPr lang="zh-CN" altLang="en-US">
                                <a:solidFill>
                                  <a:schemeClr val="tx1"/>
                                </a:solidFill>
                                <a:ea typeface="楷体_GB2312" pitchFamily="49" charset="-122"/>
                                <a:cs typeface="Times New Roman" panose="0202060305040502030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02" name="TextBox 49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810959" y="3073404"/>
                            <a:ext cx="428628" cy="458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lnSpc>
                                  <a:spcPct val="150000"/>
                                </a:lnSpc>
                              </a:pPr>
                              <a:r>
                                <a:rPr lang="en-US" altLang="zh-CN">
                                  <a:solidFill>
                                    <a:schemeClr val="tx1"/>
                                  </a:solidFill>
                                  <a:ea typeface="楷体_GB2312" pitchFamily="49" charset="-122"/>
                                  <a:cs typeface="Times New Roman" panose="02020603050405020304" charset="0"/>
                                </a:rPr>
                                <a:t>x</a:t>
                              </a:r>
                              <a:endParaRPr lang="zh-CN" altLang="en-US">
                                <a:solidFill>
                                  <a:schemeClr val="tx1"/>
                                </a:solidFill>
                                <a:ea typeface="楷体_GB2312" pitchFamily="49" charset="-122"/>
                                <a:cs typeface="Times New Roman" panose="0202060305040502030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03" name="TextBox 5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82199" y="1573206"/>
                            <a:ext cx="428628" cy="458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lnSpc>
                                  <a:spcPct val="150000"/>
                                </a:lnSpc>
                              </a:pPr>
                              <a:r>
                                <a:rPr lang="en-US" altLang="zh-CN">
                                  <a:solidFill>
                                    <a:schemeClr val="tx1"/>
                                  </a:solidFill>
                                  <a:ea typeface="楷体_GB2312" pitchFamily="49" charset="-122"/>
                                  <a:cs typeface="Times New Roman" panose="02020603050405020304" charset="0"/>
                                </a:rPr>
                                <a:t>y</a:t>
                              </a:r>
                              <a:endParaRPr lang="zh-CN" altLang="en-US">
                                <a:solidFill>
                                  <a:schemeClr val="tx1"/>
                                </a:solidFill>
                                <a:ea typeface="楷体_GB2312" pitchFamily="49" charset="-122"/>
                                <a:cs typeface="Times New Roman" panose="0202060305040502030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04" name="TextBox 51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475718" y="2074571"/>
                            <a:ext cx="428628" cy="458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lnSpc>
                                  <a:spcPct val="150000"/>
                                </a:lnSpc>
                              </a:pPr>
                              <a:r>
                                <a:rPr lang="en-US" altLang="zh-CN" i="0">
                                  <a:solidFill>
                                    <a:schemeClr val="tx1"/>
                                  </a:solidFill>
                                  <a:ea typeface="楷体_GB2312" pitchFamily="49" charset="-122"/>
                                  <a:cs typeface="Times New Roman" panose="02020603050405020304" charset="0"/>
                                </a:rPr>
                                <a:t>1</a:t>
                              </a:r>
                              <a:endParaRPr lang="zh-CN" altLang="en-US" i="0">
                                <a:solidFill>
                                  <a:schemeClr val="tx1"/>
                                </a:solidFill>
                                <a:ea typeface="楷体_GB2312" pitchFamily="49" charset="-122"/>
                                <a:cs typeface="Times New Roman" panose="02020603050405020304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2097" name="椭圆 54"/>
                        <a:cNvSpPr>
                          <a:spLocks noChangeArrowheads="1"/>
                        </a:cNvSpPr>
                      </a:nvSpPr>
                      <a:spPr bwMode="white">
                        <a:xfrm>
                          <a:off x="2951369" y="2226539"/>
                          <a:ext cx="108000" cy="108000"/>
                        </a:xfrm>
                        <a:prstGeom prst="ellipse">
                          <a:avLst/>
                        </a:prstGeom>
                        <a:noFill/>
                        <a:ln w="19050" algn="ctr">
                          <a:solidFill>
                            <a:schemeClr val="tx1"/>
                          </a:solidFill>
                          <a:round/>
                          <a:tailEnd type="triangle" w="med" len="med"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9pPr>
                          </a:lstStyle>
                          <a:p>
                            <a:pPr algn="ctr" defTabSz="771525"/>
                            <a:endParaRPr lang="zh-CN" altLang="en-US">
                              <a:ea typeface="楷体_GB2312" pitchFamily="49" charset="-122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rPr>
          <w:rFonts w:hAnsi="Times New Roman"/>
          <w:szCs w:val="21"/>
        </w:rPr>
        <w:tab/>
      </w:r>
      <w:r>
        <w:rPr>
          <w:rFonts w:hAnsi="Times New Roman"/>
          <w:szCs w:val="21"/>
        </w:rPr>
        <w:tab/>
      </w:r>
      <w:r>
        <w:rPr>
          <w:rFonts w:hAnsi="Times New Roman"/>
          <w:szCs w:val="21"/>
        </w:rPr>
        <w:t>B</w:t>
      </w:r>
      <w:r>
        <w:rPr>
          <w:rFonts w:hAnsi="宋体"/>
          <w:szCs w:val="21"/>
        </w:rPr>
        <w:t>．</w:t>
      </w:r>
      <w:r>
        <w:rPr>
          <w:rFonts w:hAnsi="宋体"/>
          <w:szCs w:val="21"/>
        </w:rPr>
        <w:drawing>
          <wp:inline distT="0" distB="0" distL="114300" distR="114300">
            <wp:extent cx="1391285" cy="1257300"/>
            <wp:effectExtent l="0" t="0" r="0" b="0"/>
            <wp:docPr id="23" name="未知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1" name="组合 0"/>
                    <a:cNvGrpSpPr/>
                  </a:nvGrpSpPr>
                  <a:grpSpPr>
                    <a:xfrm>
                      <a:off x="0" y="0"/>
                      <a:ext cx="1857375" cy="1958975"/>
                      <a:chOff x="4892675" y="1052513"/>
                      <a:chExt cx="1857375" cy="1958975"/>
                    </a:xfrm>
                  </a:grpSpPr>
                  <a:grpSp>
                    <a:nvGrpSpPr>
                      <a:cNvPr id="2061" name="组合 90"/>
                      <a:cNvGrpSpPr/>
                    </a:nvGrpSpPr>
                    <a:grpSpPr bwMode="auto">
                      <a:xfrm>
                        <a:off x="4892675" y="1052513"/>
                        <a:ext cx="1857375" cy="1958975"/>
                        <a:chOff x="4606133" y="1501768"/>
                        <a:chExt cx="1857388" cy="1958272"/>
                      </a:xfrm>
                    </a:grpSpPr>
                    <a:grpSp>
                      <a:nvGrpSpPr>
                        <a:cNvPr id="3" name="组合 67"/>
                        <a:cNvGrpSpPr/>
                      </a:nvGrpSpPr>
                      <a:grpSpPr bwMode="auto">
                        <a:xfrm>
                          <a:off x="4606133" y="1501768"/>
                          <a:ext cx="1857388" cy="1958272"/>
                          <a:chOff x="2677307" y="1501768"/>
                          <a:chExt cx="1857388" cy="1958272"/>
                        </a:xfrm>
                      </a:grpSpPr>
                      <a:grpSp>
                        <a:nvGrpSpPr>
                          <a:cNvPr id="5" name="组合 39"/>
                          <a:cNvGrpSpPr/>
                        </a:nvGrpSpPr>
                        <a:grpSpPr bwMode="auto">
                          <a:xfrm>
                            <a:off x="2677307" y="1501768"/>
                            <a:ext cx="1857388" cy="1958272"/>
                            <a:chOff x="382199" y="1573206"/>
                            <a:chExt cx="1857388" cy="1958272"/>
                          </a:xfrm>
                        </a:grpSpPr>
                        <a:cxnSp>
                          <a:nvCxnSpPr>
                            <a:cNvPr id="2081" name="直接箭头连接符 7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2212" y="3133152"/>
                              <a:ext cx="1614499" cy="11690"/>
                            </a:xfrm>
                            <a:prstGeom prst="straightConnector1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tailEnd type="arrow" w="med" len="med"/>
                            </a:ln>
                          </a:spPr>
                        </a:cxnSp>
                        <a:cxnSp>
                          <a:nvCxnSpPr>
                            <a:cNvPr id="2082" name="直接箭头连接符 71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6200000" flipV="1">
                              <a:off x="-119382" y="2613819"/>
                              <a:ext cx="1652598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tailEnd type="arrow" w="med" len="med"/>
                            </a:ln>
                          </a:spPr>
                        </a:cxnSp>
                        <a:sp>
                          <a:nvSpPr>
                            <a:cNvPr id="2083" name="TextBox 7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82199" y="3001966"/>
                              <a:ext cx="428628" cy="45807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altLang="zh-CN">
                                    <a:solidFill>
                                      <a:schemeClr val="tx1"/>
                                    </a:solidFill>
                                    <a:ea typeface="楷体_GB2312" pitchFamily="49" charset="-122"/>
                                    <a:cs typeface="Times New Roman" panose="02020603050405020304" charset="0"/>
                                  </a:rPr>
                                  <a:t>O</a:t>
                                </a:r>
                                <a:endParaRPr lang="zh-CN" altLang="en-US">
                                  <a:solidFill>
                                    <a:schemeClr val="tx1"/>
                                  </a:solidFill>
                                  <a:ea typeface="楷体_GB2312" pitchFamily="49" charset="-122"/>
                                  <a:cs typeface="Times New Roman" panose="02020603050405020304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084" name="TextBox 7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810959" y="3073404"/>
                              <a:ext cx="428628" cy="45807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altLang="zh-CN">
                                    <a:solidFill>
                                      <a:schemeClr val="tx1"/>
                                    </a:solidFill>
                                    <a:ea typeface="楷体_GB2312" pitchFamily="49" charset="-122"/>
                                    <a:cs typeface="Times New Roman" panose="02020603050405020304" charset="0"/>
                                  </a:rPr>
                                  <a:t>x</a:t>
                                </a:r>
                                <a:endParaRPr lang="zh-CN" altLang="en-US">
                                  <a:solidFill>
                                    <a:schemeClr val="tx1"/>
                                  </a:solidFill>
                                  <a:ea typeface="楷体_GB2312" pitchFamily="49" charset="-122"/>
                                  <a:cs typeface="Times New Roman" panose="02020603050405020304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085" name="TextBox 7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82199" y="1573206"/>
                              <a:ext cx="428628" cy="45807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altLang="zh-CN">
                                    <a:solidFill>
                                      <a:schemeClr val="tx1"/>
                                    </a:solidFill>
                                    <a:ea typeface="楷体_GB2312" pitchFamily="49" charset="-122"/>
                                    <a:cs typeface="Times New Roman" panose="02020603050405020304" charset="0"/>
                                  </a:rPr>
                                  <a:t>y</a:t>
                                </a:r>
                                <a:endParaRPr lang="zh-CN" altLang="en-US">
                                  <a:solidFill>
                                    <a:schemeClr val="tx1"/>
                                  </a:solidFill>
                                  <a:ea typeface="楷体_GB2312" pitchFamily="49" charset="-122"/>
                                  <a:cs typeface="Times New Roman" panose="02020603050405020304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086" name="TextBox 76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475718" y="2074571"/>
                              <a:ext cx="428628" cy="45807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altLang="zh-CN" i="0">
                                    <a:solidFill>
                                      <a:schemeClr val="tx1"/>
                                    </a:solidFill>
                                    <a:ea typeface="楷体_GB2312" pitchFamily="49" charset="-122"/>
                                    <a:cs typeface="Times New Roman" panose="02020603050405020304" charset="0"/>
                                  </a:rPr>
                                  <a:t>1</a:t>
                                </a:r>
                                <a:endParaRPr lang="zh-CN" altLang="en-US" i="0">
                                  <a:solidFill>
                                    <a:schemeClr val="tx1"/>
                                  </a:solidFill>
                                  <a:ea typeface="楷体_GB2312" pitchFamily="49" charset="-122"/>
                                  <a:cs typeface="Times New Roman" panose="02020603050405020304" charset="0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2080" name="椭圆 69"/>
                          <a:cNvSpPr>
                            <a:spLocks noChangeArrowheads="1"/>
                          </a:cNvSpPr>
                        </a:nvSpPr>
                        <a:spPr bwMode="white">
                          <a:xfrm>
                            <a:off x="2951369" y="2226539"/>
                            <a:ext cx="108000" cy="108000"/>
                          </a:xfrm>
                          <a:prstGeom prst="ellipse">
                            <a:avLst/>
                          </a:prstGeom>
                          <a:noFill/>
                          <a:ln w="19050" algn="ctr">
                            <a:solidFill>
                              <a:schemeClr val="tx1"/>
                            </a:solidFill>
                            <a:round/>
                            <a:tailEnd type="triangle" w="med" len="med"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 defTabSz="771525"/>
                              <a:endParaRPr lang="zh-CN" altLang="en-US">
                                <a:ea typeface="楷体_GB2312" pitchFamily="49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2078" name="任意多边形 7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963323" y="1678193"/>
                          <a:ext cx="688489" cy="658010"/>
                        </a:xfrm>
                        <a:custGeom>
                          <a:avLst/>
                          <a:gdLst>
                            <a:gd name="T0" fmla="*/ 0 w 688489"/>
                            <a:gd name="T1" fmla="*/ 591671 h 658010"/>
                            <a:gd name="T2" fmla="*/ 215152 w 688489"/>
                            <a:gd name="T3" fmla="*/ 559398 h 658010"/>
                            <a:gd name="T4" fmla="*/ 688489 w 688489"/>
                            <a:gd name="T5" fmla="*/ 0 h 658010"/>
                            <a:gd name="T6" fmla="*/ 0 60000 65536"/>
                            <a:gd name="T7" fmla="*/ 0 60000 65536"/>
                            <a:gd name="T8" fmla="*/ 0 60000 65536"/>
                            <a:gd name="T9" fmla="*/ 0 w 688489"/>
                            <a:gd name="T10" fmla="*/ 0 h 658010"/>
                            <a:gd name="T11" fmla="*/ 688489 w 688489"/>
                            <a:gd name="T12" fmla="*/ 658010 h 658010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688489" h="658010">
                              <a:moveTo>
                                <a:pt x="0" y="591671"/>
                              </a:moveTo>
                              <a:cubicBezTo>
                                <a:pt x="50202" y="624840"/>
                                <a:pt x="100404" y="658010"/>
                                <a:pt x="215152" y="559398"/>
                              </a:cubicBezTo>
                              <a:cubicBezTo>
                                <a:pt x="329900" y="460786"/>
                                <a:pt x="509194" y="230393"/>
                                <a:pt x="688489" y="0"/>
                              </a:cubicBezTo>
                            </a:path>
                          </a:pathLst>
                        </a:custGeom>
                        <a:noFill/>
                        <a:ln w="28575" algn="ctr">
                          <a:solidFill>
                            <a:schemeClr val="tx1"/>
                          </a:solidFill>
                          <a:rou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9pPr>
                          </a:lstStyle>
                          <a:p>
                            <a:pPr algn="ctr" defTabSz="771525"/>
                            <a:endParaRPr lang="zh-CN" altLang="en-US">
                              <a:ea typeface="楷体_GB2312" pitchFamily="49" charset="-122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rPr>
          <w:rFonts w:hAnsi="宋体" w:hint="eastAsia"/>
          <w:color w:val="FFFFFF"/>
          <w:sz w:val="4"/>
          <w:szCs w:val="21"/>
          <w:lang w:eastAsia="zh-CN"/>
        </w:rPr>
        <w:t>[来源:学|科|网]</w:t>
      </w:r>
    </w:p>
    <w:p>
      <w:pPr>
        <w:pStyle w:val="DefaultParagraph"/>
        <w:spacing w:line="360" w:lineRule="auto"/>
        <w:textAlignment w:val="center"/>
        <w:rPr>
          <w:rFonts w:hAnsi="宋体" w:hint="eastAsia"/>
          <w:szCs w:val="21"/>
        </w:rPr>
      </w:pPr>
      <w:r>
        <w:rPr>
          <w:rFonts w:hAnsi="Times New Roman"/>
          <w:szCs w:val="21"/>
        </w:rPr>
        <w:t xml:space="preserve"> C</w:t>
      </w:r>
      <w:r>
        <w:rPr>
          <w:rFonts w:hAnsi="宋体"/>
          <w:szCs w:val="21"/>
        </w:rPr>
        <w:t>．</w:t>
      </w:r>
      <w:r>
        <w:rPr>
          <w:rFonts w:hAnsi="宋体"/>
          <w:szCs w:val="21"/>
        </w:rPr>
        <w:drawing>
          <wp:inline distT="0" distB="0" distL="114300" distR="114300">
            <wp:extent cx="1247775" cy="1361440"/>
            <wp:effectExtent l="4445" t="0" r="0" b="0"/>
            <wp:docPr id="16" name="未知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1" name="组合 0"/>
                    <a:cNvGrpSpPr/>
                  </a:nvGrpSpPr>
                  <a:grpSpPr>
                    <a:xfrm>
                      <a:off x="0" y="0"/>
                      <a:ext cx="1858963" cy="1958975"/>
                      <a:chOff x="2676525" y="2838450"/>
                      <a:chExt cx="1858963" cy="1958975"/>
                    </a:xfrm>
                  </a:grpSpPr>
                  <a:grpSp>
                    <a:nvGrpSpPr>
                      <a:cNvPr id="2060" name="组合 56"/>
                      <a:cNvGrpSpPr/>
                    </a:nvGrpSpPr>
                    <a:grpSpPr bwMode="auto">
                      <a:xfrm>
                        <a:off x="2676525" y="2838450"/>
                        <a:ext cx="1858963" cy="1958975"/>
                        <a:chOff x="2677307" y="1501768"/>
                        <a:chExt cx="1857388" cy="1958272"/>
                      </a:xfrm>
                    </a:grpSpPr>
                    <a:grpSp>
                      <a:nvGrpSpPr>
                        <a:cNvPr id="3" name="组合 39"/>
                        <a:cNvGrpSpPr/>
                      </a:nvGrpSpPr>
                      <a:grpSpPr bwMode="auto">
                        <a:xfrm>
                          <a:off x="2677307" y="1501768"/>
                          <a:ext cx="1857388" cy="1958272"/>
                          <a:chOff x="382199" y="1573206"/>
                          <a:chExt cx="1857388" cy="1958272"/>
                        </a:xfrm>
                      </a:grpSpPr>
                      <a:cxnSp>
                        <a:nvCxnSpPr>
                          <a:cNvPr id="2089" name="直接箭头连接符 59"/>
                          <a:cNvCxnSpPr>
                            <a:cxnSpLocks noChangeShapeType="1"/>
                          </a:cNvCxnSpPr>
                        </a:nvCxnSpPr>
                        <a:spPr bwMode="auto">
                          <a:xfrm>
                            <a:off x="482212" y="3133152"/>
                            <a:ext cx="1614499" cy="11690"/>
                          </a:xfrm>
                          <a:prstGeom prst="straightConnector1">
                            <a:avLst/>
                          </a:prstGeom>
                          <a:noFill/>
                          <a:ln w="28575" algn="ctr">
                            <a:solidFill>
                              <a:schemeClr val="tx1"/>
                            </a:solidFill>
                            <a:round/>
                            <a:tailEnd type="arrow" w="med" len="med"/>
                          </a:ln>
                        </a:spPr>
                      </a:cxnSp>
                      <a:cxnSp>
                        <a:nvCxnSpPr>
                          <a:cNvPr id="2090" name="直接箭头连接符 60"/>
                          <a:cNvCxnSpPr>
                            <a:cxnSpLocks noChangeShapeType="1"/>
                          </a:cNvCxnSpPr>
                        </a:nvCxnSpPr>
                        <a:spPr bwMode="auto">
                          <a:xfrm rot="16200000" flipV="1">
                            <a:off x="-119382" y="2613819"/>
                            <a:ext cx="1652598" cy="0"/>
                          </a:xfrm>
                          <a:prstGeom prst="straightConnector1">
                            <a:avLst/>
                          </a:prstGeom>
                          <a:noFill/>
                          <a:ln w="28575" algn="ctr">
                            <a:solidFill>
                              <a:schemeClr val="tx1"/>
                            </a:solidFill>
                            <a:round/>
                            <a:tailEnd type="arrow" w="med" len="med"/>
                          </a:ln>
                        </a:spPr>
                      </a:cxnSp>
                      <a:cxnSp>
                        <a:nvCxnSpPr>
                          <a:cNvPr id="2091" name="直接箭头连接符 61"/>
                          <a:cNvCxnSpPr>
                            <a:cxnSpLocks noChangeShapeType="1"/>
                          </a:cNvCxnSpPr>
                        </a:nvCxnSpPr>
                        <a:spPr bwMode="auto">
                          <a:xfrm rot="10800000" flipV="1">
                            <a:off x="760175" y="1991442"/>
                            <a:ext cx="878035" cy="336409"/>
                          </a:xfrm>
                          <a:prstGeom prst="straightConnector1">
                            <a:avLst/>
                          </a:prstGeom>
                          <a:noFill/>
                          <a:ln w="28575" algn="ctr">
                            <a:solidFill>
                              <a:schemeClr val="tx1"/>
                            </a:solidFill>
                            <a:round/>
                          </a:ln>
                        </a:spPr>
                      </a:cxnSp>
                      <a:sp>
                        <a:nvSpPr>
                          <a:cNvPr id="2092" name="TextBox 62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82199" y="3001966"/>
                            <a:ext cx="428628" cy="458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lnSpc>
                                  <a:spcPct val="150000"/>
                                </a:lnSpc>
                              </a:pPr>
                              <a:r>
                                <a:rPr lang="en-US" altLang="zh-CN">
                                  <a:solidFill>
                                    <a:schemeClr val="tx1"/>
                                  </a:solidFill>
                                  <a:ea typeface="楷体_GB2312" pitchFamily="49" charset="-122"/>
                                  <a:cs typeface="Times New Roman" panose="02020603050405020304" charset="0"/>
                                </a:rPr>
                                <a:t>O</a:t>
                              </a:r>
                              <a:endParaRPr lang="zh-CN" altLang="en-US">
                                <a:solidFill>
                                  <a:schemeClr val="tx1"/>
                                </a:solidFill>
                                <a:ea typeface="楷体_GB2312" pitchFamily="49" charset="-122"/>
                                <a:cs typeface="Times New Roman" panose="0202060305040502030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3" name="TextBox 63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810959" y="3073404"/>
                            <a:ext cx="428628" cy="458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lnSpc>
                                  <a:spcPct val="150000"/>
                                </a:lnSpc>
                              </a:pPr>
                              <a:r>
                                <a:rPr lang="en-US" altLang="zh-CN">
                                  <a:solidFill>
                                    <a:schemeClr val="tx1"/>
                                  </a:solidFill>
                                  <a:ea typeface="楷体_GB2312" pitchFamily="49" charset="-122"/>
                                  <a:cs typeface="Times New Roman" panose="02020603050405020304" charset="0"/>
                                </a:rPr>
                                <a:t>x</a:t>
                              </a:r>
                              <a:endParaRPr lang="zh-CN" altLang="en-US">
                                <a:solidFill>
                                  <a:schemeClr val="tx1"/>
                                </a:solidFill>
                                <a:ea typeface="楷体_GB2312" pitchFamily="49" charset="-122"/>
                                <a:cs typeface="Times New Roman" panose="0202060305040502030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4" name="TextBox 64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82199" y="1573206"/>
                            <a:ext cx="428628" cy="458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lnSpc>
                                  <a:spcPct val="150000"/>
                                </a:lnSpc>
                              </a:pPr>
                              <a:r>
                                <a:rPr lang="en-US" altLang="zh-CN">
                                  <a:solidFill>
                                    <a:schemeClr val="tx1"/>
                                  </a:solidFill>
                                  <a:ea typeface="楷体_GB2312" pitchFamily="49" charset="-122"/>
                                  <a:cs typeface="Times New Roman" panose="02020603050405020304" charset="0"/>
                                </a:rPr>
                                <a:t>y</a:t>
                              </a:r>
                              <a:endParaRPr lang="zh-CN" altLang="en-US">
                                <a:solidFill>
                                  <a:schemeClr val="tx1"/>
                                </a:solidFill>
                                <a:ea typeface="楷体_GB2312" pitchFamily="49" charset="-122"/>
                                <a:cs typeface="Times New Roman" panose="0202060305040502030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5" name="TextBox 65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453637" y="2074571"/>
                            <a:ext cx="428628" cy="458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lnSpc>
                                  <a:spcPct val="150000"/>
                                </a:lnSpc>
                              </a:pPr>
                              <a:r>
                                <a:rPr lang="en-US" altLang="zh-CN" i="0">
                                  <a:solidFill>
                                    <a:schemeClr val="tx1"/>
                                  </a:solidFill>
                                  <a:ea typeface="楷体_GB2312" pitchFamily="49" charset="-122"/>
                                  <a:cs typeface="Times New Roman" panose="02020603050405020304" charset="0"/>
                                </a:rPr>
                                <a:t>1</a:t>
                              </a:r>
                              <a:endParaRPr lang="zh-CN" altLang="en-US" i="0">
                                <a:solidFill>
                                  <a:schemeClr val="tx1"/>
                                </a:solidFill>
                                <a:ea typeface="楷体_GB2312" pitchFamily="49" charset="-122"/>
                                <a:cs typeface="Times New Roman" panose="02020603050405020304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2088" name="椭圆 5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951369" y="2226539"/>
                          <a:ext cx="108000" cy="1080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19050" algn="ctr">
                          <a:solidFill>
                            <a:schemeClr val="tx1"/>
                          </a:solidFill>
                          <a:round/>
                          <a:tailEnd type="triangle" w="med" len="med"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9pPr>
                          </a:lstStyle>
                          <a:p>
                            <a:pPr algn="ctr" defTabSz="771525"/>
                            <a:endParaRPr lang="zh-CN" altLang="en-US">
                              <a:ea typeface="楷体_GB2312" pitchFamily="49" charset="-122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rPr>
          <w:rFonts w:hAnsi="Times New Roman"/>
          <w:szCs w:val="21"/>
        </w:rPr>
        <w:tab/>
      </w:r>
      <w:r>
        <w:rPr>
          <w:rFonts w:hAnsi="Times New Roman"/>
          <w:szCs w:val="21"/>
        </w:rPr>
        <w:tab/>
      </w:r>
      <w:r>
        <w:rPr>
          <w:rFonts w:hAnsi="Times New Roman"/>
          <w:szCs w:val="21"/>
        </w:rPr>
        <w:drawing>
          <wp:inline distT="0" distB="0" distL="114300" distR="114300">
            <wp:extent cx="22860" cy="24130"/>
            <wp:effectExtent l="0" t="0" r="0" b="0"/>
            <wp:docPr id="32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  <w:szCs w:val="21"/>
        </w:rPr>
        <w:t>D</w:t>
      </w:r>
      <w:r>
        <w:rPr>
          <w:rFonts w:hAnsi="宋体"/>
          <w:szCs w:val="21"/>
        </w:rPr>
        <w:t>．</w:t>
      </w:r>
      <w:r>
        <w:rPr>
          <w:rFonts w:hAnsi="宋体"/>
          <w:szCs w:val="21"/>
        </w:rPr>
        <w:drawing>
          <wp:inline distT="0" distB="0" distL="114300" distR="114300">
            <wp:extent cx="1391285" cy="1419860"/>
            <wp:effectExtent l="0" t="0" r="0" b="0"/>
            <wp:docPr id="30" name="未知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1" name="组合 0"/>
                    <a:cNvGrpSpPr/>
                  </a:nvGrpSpPr>
                  <a:grpSpPr>
                    <a:xfrm>
                      <a:off x="0" y="0"/>
                      <a:ext cx="1857375" cy="1958975"/>
                      <a:chOff x="4892675" y="2838450"/>
                      <a:chExt cx="1857375" cy="1958975"/>
                    </a:xfrm>
                  </a:grpSpPr>
                  <a:grpSp>
                    <a:nvGrpSpPr>
                      <a:cNvPr id="2062" name="组合 89"/>
                      <a:cNvGrpSpPr/>
                    </a:nvGrpSpPr>
                    <a:grpSpPr bwMode="auto">
                      <a:xfrm>
                        <a:off x="4892675" y="2838450"/>
                        <a:ext cx="1857375" cy="1958975"/>
                        <a:chOff x="4749009" y="3287718"/>
                        <a:chExt cx="1857388" cy="1958272"/>
                      </a:xfrm>
                    </a:grpSpPr>
                    <a:grpSp>
                      <a:nvGrpSpPr>
                        <a:cNvPr id="3" name="组合 78"/>
                        <a:cNvGrpSpPr/>
                      </a:nvGrpSpPr>
                      <a:grpSpPr bwMode="auto">
                        <a:xfrm>
                          <a:off x="4749009" y="3287718"/>
                          <a:ext cx="1857388" cy="1958272"/>
                          <a:chOff x="2677307" y="1501768"/>
                          <a:chExt cx="1857388" cy="1958272"/>
                        </a:xfrm>
                      </a:grpSpPr>
                      <a:grpSp>
                        <a:nvGrpSpPr>
                          <a:cNvPr id="5" name="组合 39"/>
                          <a:cNvGrpSpPr/>
                        </a:nvGrpSpPr>
                        <a:grpSpPr bwMode="auto">
                          <a:xfrm>
                            <a:off x="2677307" y="1501768"/>
                            <a:ext cx="1857388" cy="1958272"/>
                            <a:chOff x="382199" y="1573206"/>
                            <a:chExt cx="1857388" cy="1958272"/>
                          </a:xfrm>
                        </a:grpSpPr>
                        <a:cxnSp>
                          <a:nvCxnSpPr>
                            <a:cNvPr id="2071" name="直接箭头连接符 81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2212" y="3133152"/>
                              <a:ext cx="1614499" cy="11690"/>
                            </a:xfrm>
                            <a:prstGeom prst="straightConnector1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tailEnd type="arrow" w="med" len="med"/>
                            </a:ln>
                          </a:spPr>
                        </a:cxnSp>
                        <a:cxnSp>
                          <a:nvCxnSpPr>
                            <a:cNvPr id="2072" name="直接箭头连接符 8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6200000" flipV="1">
                              <a:off x="-119382" y="2613819"/>
                              <a:ext cx="1652598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tailEnd type="arrow" w="med" len="med"/>
                            </a:ln>
                          </a:spPr>
                        </a:cxnSp>
                        <a:sp>
                          <a:nvSpPr>
                            <a:cNvPr id="2073" name="TextBox 8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82199" y="3001966"/>
                              <a:ext cx="428628" cy="45807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altLang="zh-CN">
                                    <a:solidFill>
                                      <a:schemeClr val="tx1"/>
                                    </a:solidFill>
                                    <a:ea typeface="楷体_GB2312" pitchFamily="49" charset="-122"/>
                                    <a:cs typeface="Times New Roman" panose="02020603050405020304" charset="0"/>
                                  </a:rPr>
                                  <a:t>O</a:t>
                                </a:r>
                                <a:endParaRPr lang="zh-CN" altLang="en-US">
                                  <a:solidFill>
                                    <a:schemeClr val="tx1"/>
                                  </a:solidFill>
                                  <a:ea typeface="楷体_GB2312" pitchFamily="49" charset="-122"/>
                                  <a:cs typeface="Times New Roman" panose="02020603050405020304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074" name="TextBox 8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810959" y="3073404"/>
                              <a:ext cx="428628" cy="45807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altLang="zh-CN">
                                    <a:solidFill>
                                      <a:schemeClr val="tx1"/>
                                    </a:solidFill>
                                    <a:ea typeface="楷体_GB2312" pitchFamily="49" charset="-122"/>
                                    <a:cs typeface="Times New Roman" panose="02020603050405020304" charset="0"/>
                                  </a:rPr>
                                  <a:t>x</a:t>
                                </a:r>
                                <a:endParaRPr lang="zh-CN" altLang="en-US">
                                  <a:solidFill>
                                    <a:schemeClr val="tx1"/>
                                  </a:solidFill>
                                  <a:ea typeface="楷体_GB2312" pitchFamily="49" charset="-122"/>
                                  <a:cs typeface="Times New Roman" panose="02020603050405020304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075" name="TextBox 86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82199" y="1573206"/>
                              <a:ext cx="428628" cy="45807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altLang="zh-CN">
                                    <a:solidFill>
                                      <a:schemeClr val="tx1"/>
                                    </a:solidFill>
                                    <a:ea typeface="楷体_GB2312" pitchFamily="49" charset="-122"/>
                                    <a:cs typeface="Times New Roman" panose="02020603050405020304" charset="0"/>
                                  </a:rPr>
                                  <a:t>y</a:t>
                                </a:r>
                                <a:endParaRPr lang="zh-CN" altLang="en-US">
                                  <a:solidFill>
                                    <a:schemeClr val="tx1"/>
                                  </a:solidFill>
                                  <a:ea typeface="楷体_GB2312" pitchFamily="49" charset="-122"/>
                                  <a:cs typeface="Times New Roman" panose="02020603050405020304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076" name="TextBox 87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453637" y="2074571"/>
                              <a:ext cx="428628" cy="45807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i="1" kern="1200">
                                    <a:solidFill>
                                      <a:srgbClr val="00FFFF"/>
                                    </a:solidFill>
                                    <a:latin typeface="Times New Roman" panose="020206030504050203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altLang="zh-CN" i="0">
                                    <a:solidFill>
                                      <a:schemeClr val="tx1"/>
                                    </a:solidFill>
                                    <a:ea typeface="楷体_GB2312" pitchFamily="49" charset="-122"/>
                                    <a:cs typeface="Times New Roman" panose="02020603050405020304" charset="0"/>
                                  </a:rPr>
                                  <a:t>1</a:t>
                                </a:r>
                                <a:endParaRPr lang="zh-CN" altLang="en-US" i="0">
                                  <a:solidFill>
                                    <a:schemeClr val="tx1"/>
                                  </a:solidFill>
                                  <a:ea typeface="楷体_GB2312" pitchFamily="49" charset="-122"/>
                                  <a:cs typeface="Times New Roman" panose="02020603050405020304" charset="0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2070" name="椭圆 8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951369" y="2226539"/>
                            <a:ext cx="108000" cy="10800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 w="19050" algn="ctr">
                            <a:solidFill>
                              <a:schemeClr val="tx1"/>
                            </a:solidFill>
                            <a:round/>
                            <a:tailEnd type="triangle" w="med" len="med"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i="1" kern="1200">
                                  <a:solidFill>
                                    <a:srgbClr val="00FFFF"/>
                                  </a:solidFill>
                                  <a:latin typeface="Times New Roman" panose="02020603050405020304" charset="0"/>
                                  <a:ea typeface="宋体" panose="02010600030101010101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 defTabSz="771525"/>
                              <a:endParaRPr lang="zh-CN" altLang="en-US">
                                <a:ea typeface="楷体_GB2312" pitchFamily="49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2068" name="任意多边形 8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116957" y="3491274"/>
                          <a:ext cx="688489" cy="658010"/>
                        </a:xfrm>
                        <a:custGeom>
                          <a:avLst/>
                          <a:gdLst>
                            <a:gd name="T0" fmla="*/ 0 w 688489"/>
                            <a:gd name="T1" fmla="*/ 591671 h 658010"/>
                            <a:gd name="T2" fmla="*/ 215152 w 688489"/>
                            <a:gd name="T3" fmla="*/ 559398 h 658010"/>
                            <a:gd name="T4" fmla="*/ 688489 w 688489"/>
                            <a:gd name="T5" fmla="*/ 0 h 658010"/>
                            <a:gd name="T6" fmla="*/ 0 60000 65536"/>
                            <a:gd name="T7" fmla="*/ 0 60000 65536"/>
                            <a:gd name="T8" fmla="*/ 0 60000 65536"/>
                            <a:gd name="T9" fmla="*/ 0 w 688489"/>
                            <a:gd name="T10" fmla="*/ 0 h 658010"/>
                            <a:gd name="T11" fmla="*/ 688489 w 688489"/>
                            <a:gd name="T12" fmla="*/ 658010 h 658010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688489" h="658010">
                              <a:moveTo>
                                <a:pt x="0" y="591671"/>
                              </a:moveTo>
                              <a:cubicBezTo>
                                <a:pt x="50202" y="624840"/>
                                <a:pt x="100404" y="658010"/>
                                <a:pt x="215152" y="559398"/>
                              </a:cubicBezTo>
                              <a:cubicBezTo>
                                <a:pt x="329900" y="460786"/>
                                <a:pt x="509194" y="230393"/>
                                <a:pt x="688489" y="0"/>
                              </a:cubicBezTo>
                            </a:path>
                          </a:pathLst>
                        </a:custGeom>
                        <a:noFill/>
                        <a:ln w="28575" algn="ctr">
                          <a:solidFill>
                            <a:schemeClr val="tx1"/>
                          </a:solidFill>
                          <a:rou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i="1" kern="1200">
                                <a:solidFill>
                                  <a:srgbClr val="00FFFF"/>
                                </a:solidFill>
                                <a:latin typeface="Times New Roman" panose="02020603050405020304" charset="0"/>
                                <a:ea typeface="宋体" panose="02010600030101010101" charset="-122"/>
                                <a:cs typeface="+mn-cs"/>
                              </a:defRPr>
                            </a:lvl9pPr>
                          </a:lstStyle>
                          <a:p>
                            <a:pPr algn="ctr" defTabSz="771525"/>
                            <a:endParaRPr lang="zh-CN" altLang="en-US">
                              <a:ea typeface="楷体_GB2312" pitchFamily="49" charset="-122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>
      <w:pPr>
        <w:ind w:right="109"/>
        <w:rPr>
          <w:rFonts w:hint="eastAsia"/>
          <w:szCs w:val="21"/>
        </w:rPr>
      </w:pPr>
    </w:p>
    <w:p>
      <w:pPr>
        <w:ind w:right="109"/>
        <w:rPr>
          <w:szCs w:val="21"/>
        </w:rPr>
      </w:pPr>
      <w:r>
        <w:rPr>
          <w:rFonts w:hAnsi="宋体" w:hint="eastAsia"/>
          <w:szCs w:val="21"/>
        </w:rPr>
        <w:t>题二：</w:t>
      </w:r>
      <w:r>
        <w:rPr>
          <w:rFonts w:hAnsi="宋体"/>
          <w:szCs w:val="21"/>
        </w:rPr>
        <w:t>如图，正方形</w:t>
      </w:r>
      <w:r>
        <w:rPr>
          <w:i/>
          <w:szCs w:val="21"/>
        </w:rPr>
        <w:t>OABC</w:t>
      </w:r>
      <w:r>
        <w:rPr>
          <w:rFonts w:hAnsi="宋体"/>
          <w:szCs w:val="21"/>
        </w:rPr>
        <w:t>的</w:t>
      </w:r>
      <w:r>
        <w:rPr>
          <w:rFonts w:hAnsi="宋体"/>
          <w:szCs w:val="21"/>
        </w:rPr>
        <w:drawing>
          <wp:inline distT="0" distB="0" distL="114300" distR="114300">
            <wp:extent cx="15240" cy="19050"/>
            <wp:effectExtent l="0" t="0" r="0" b="0"/>
            <wp:docPr id="25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边长为</w:t>
      </w:r>
      <w:r>
        <w:rPr>
          <w:szCs w:val="21"/>
        </w:rPr>
        <w:t>2</w:t>
      </w:r>
      <w:r>
        <w:rPr>
          <w:rFonts w:hAnsi="宋体"/>
          <w:szCs w:val="21"/>
        </w:rPr>
        <w:t>，以</w:t>
      </w:r>
      <w:r>
        <w:rPr>
          <w:i/>
          <w:szCs w:val="21"/>
        </w:rPr>
        <w:t>O</w:t>
      </w:r>
      <w:r>
        <w:rPr>
          <w:rFonts w:hAnsi="宋体"/>
          <w:szCs w:val="21"/>
        </w:rPr>
        <w:drawing>
          <wp:inline distT="0" distB="0" distL="114300" distR="114300">
            <wp:extent cx="17780" cy="15240"/>
            <wp:effectExtent l="0" t="0" r="0" b="0"/>
            <wp:docPr id="26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为</w:t>
      </w:r>
      <w:r>
        <w:rPr>
          <w:rFonts w:hAnsi="宋体"/>
          <w:szCs w:val="21"/>
        </w:rPr>
        <w:drawing>
          <wp:inline distT="0" distB="0" distL="114300" distR="114300">
            <wp:extent cx="22860" cy="17780"/>
            <wp:effectExtent l="0" t="0" r="0" b="0"/>
            <wp:docPr id="22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圆心，</w:t>
      </w:r>
      <w:r>
        <w:rPr>
          <w:i/>
          <w:szCs w:val="21"/>
        </w:rPr>
        <w:t>EF</w:t>
      </w:r>
      <w:r>
        <w:rPr>
          <w:rFonts w:hAnsi="宋体"/>
          <w:szCs w:val="21"/>
        </w:rPr>
        <w:t>为直径的半圆经</w:t>
      </w:r>
      <w:r>
        <w:rPr>
          <w:rFonts w:hAnsi="宋体"/>
          <w:szCs w:val="21"/>
        </w:rPr>
        <w:drawing>
          <wp:inline distT="0" distB="0" distL="114300" distR="114300">
            <wp:extent cx="24130" cy="24130"/>
            <wp:effectExtent l="0" t="0" r="0" b="0"/>
            <wp:docPr id="4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过点</w:t>
      </w:r>
      <w:r>
        <w:rPr>
          <w:i/>
          <w:szCs w:val="21"/>
        </w:rPr>
        <w:t>A</w:t>
      </w:r>
      <w:r>
        <w:rPr>
          <w:rFonts w:hAnsi="宋体"/>
          <w:szCs w:val="21"/>
        </w:rPr>
        <w:t>，连接</w:t>
      </w:r>
      <w:r>
        <w:rPr>
          <w:i/>
          <w:szCs w:val="21"/>
        </w:rPr>
        <w:t>AE</w:t>
      </w:r>
      <w:r>
        <w:rPr>
          <w:rFonts w:hAnsi="宋体"/>
          <w:szCs w:val="21"/>
        </w:rPr>
        <w:t>，</w:t>
      </w:r>
      <w:r>
        <w:rPr>
          <w:i/>
          <w:szCs w:val="21"/>
        </w:rPr>
        <w:t>CF</w:t>
      </w:r>
      <w:r>
        <w:rPr>
          <w:rFonts w:hAnsi="宋体"/>
          <w:szCs w:val="21"/>
        </w:rPr>
        <w:t>相交于点</w:t>
      </w:r>
      <w:r>
        <w:rPr>
          <w:i/>
          <w:szCs w:val="21"/>
        </w:rPr>
        <w:t>P</w:t>
      </w:r>
      <w:r>
        <w:rPr>
          <w:rFonts w:hAnsi="宋体"/>
          <w:szCs w:val="21"/>
        </w:rPr>
        <w:t>，将正方形</w:t>
      </w:r>
      <w:r>
        <w:rPr>
          <w:i/>
          <w:szCs w:val="21"/>
        </w:rPr>
        <w:t>O</w:t>
      </w:r>
      <w:r>
        <w:rPr>
          <w:i/>
          <w:szCs w:val="21"/>
        </w:rPr>
        <w:drawing>
          <wp:inline distT="0" distB="0" distL="114300" distR="114300">
            <wp:extent cx="12700" cy="15240"/>
            <wp:effectExtent l="0" t="0" r="0" b="0"/>
            <wp:docPr id="12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Cs w:val="21"/>
        </w:rPr>
        <w:t>ABC</w:t>
      </w:r>
      <w:r>
        <w:rPr>
          <w:rFonts w:hAnsi="宋体"/>
          <w:szCs w:val="21"/>
        </w:rPr>
        <w:t>从</w:t>
      </w:r>
      <w:r>
        <w:rPr>
          <w:i/>
          <w:szCs w:val="21"/>
        </w:rPr>
        <w:t>O</w:t>
      </w:r>
      <w:r>
        <w:rPr>
          <w:i/>
          <w:szCs w:val="21"/>
        </w:rPr>
        <w:drawing>
          <wp:inline distT="0" distB="0" distL="114300" distR="114300">
            <wp:extent cx="22860" cy="24130"/>
            <wp:effectExtent l="0" t="0" r="0" b="0"/>
            <wp:docPr id="1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Cs w:val="21"/>
        </w:rPr>
        <w:drawing>
          <wp:inline distT="0" distB="0" distL="114300" distR="114300">
            <wp:extent cx="17780" cy="15240"/>
            <wp:effectExtent l="0" t="0" r="0" b="0"/>
            <wp:docPr id="13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Cs w:val="21"/>
        </w:rPr>
        <w:t>A</w:t>
      </w:r>
      <w:r>
        <w:rPr>
          <w:rFonts w:hAnsi="宋体"/>
          <w:szCs w:val="21"/>
        </w:rPr>
        <w:t>与</w:t>
      </w:r>
      <w:r>
        <w:rPr>
          <w:i/>
          <w:szCs w:val="21"/>
        </w:rPr>
        <w:t>OF</w:t>
      </w:r>
      <w:r>
        <w:rPr>
          <w:rFonts w:hAnsi="宋体"/>
          <w:szCs w:val="21"/>
        </w:rPr>
        <w:t>重合的</w:t>
      </w:r>
      <w:r>
        <w:rPr>
          <w:rFonts w:hAnsi="宋体"/>
          <w:szCs w:val="21"/>
        </w:rPr>
        <w:drawing>
          <wp:inline distT="0" distB="0" distL="114300" distR="114300">
            <wp:extent cx="13970" cy="13970"/>
            <wp:effectExtent l="0" t="0" r="0" b="0"/>
            <wp:docPr id="24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位置</w:t>
      </w:r>
      <w:r>
        <w:rPr>
          <w:rFonts w:hAnsi="宋体"/>
          <w:szCs w:val="21"/>
        </w:rPr>
        <w:drawing>
          <wp:inline distT="0" distB="0" distL="114300" distR="114300">
            <wp:extent cx="16510" cy="21590"/>
            <wp:effectExtent l="0" t="0" r="0" b="0"/>
            <wp:docPr id="2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开始，绕着点</w:t>
      </w:r>
      <w:r>
        <w:rPr>
          <w:i/>
          <w:szCs w:val="21"/>
        </w:rPr>
        <w:t>O</w:t>
      </w:r>
      <w:r>
        <w:rPr>
          <w:rFonts w:hAnsi="宋体"/>
          <w:szCs w:val="21"/>
        </w:rPr>
        <w:t>逆时针旋转</w:t>
      </w:r>
      <w:r>
        <w:rPr>
          <w:szCs w:val="21"/>
        </w:rPr>
        <w:t>90°</w:t>
      </w:r>
      <w:r>
        <w:rPr>
          <w:rFonts w:hAnsi="宋体"/>
          <w:szCs w:val="21"/>
        </w:rPr>
        <w:t>，交点</w:t>
      </w:r>
      <w:r>
        <w:rPr>
          <w:i/>
          <w:szCs w:val="21"/>
        </w:rPr>
        <w:t>P</w:t>
      </w:r>
      <w:r>
        <w:rPr>
          <w:rFonts w:hAnsi="宋体"/>
          <w:szCs w:val="21"/>
        </w:rPr>
        <w:drawing>
          <wp:inline distT="0" distB="0" distL="114300" distR="114300">
            <wp:extent cx="19050" cy="22860"/>
            <wp:effectExtent l="0" t="0" r="0" b="0"/>
            <wp:docPr id="5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运动的路径长是</w:t>
      </w:r>
      <w:r>
        <w:rPr>
          <w:rFonts w:hAnsi="宋体"/>
          <w:szCs w:val="21"/>
          <w:u w:val="single"/>
        </w:rPr>
        <w:t>　　</w:t>
      </w:r>
      <w:r>
        <w:rPr>
          <w:rFonts w:hAnsi="宋体"/>
          <w:szCs w:val="21"/>
        </w:rPr>
        <w:t>．</w:t>
      </w:r>
    </w:p>
    <w:p>
      <w:pPr>
        <w:ind w:right="109"/>
        <w:rPr>
          <w:rFonts w:eastAsia="宋体" w:hint="eastAsia"/>
          <w:szCs w:val="21"/>
          <w:lang w:eastAsia="zh-CN"/>
        </w:rPr>
      </w:pPr>
      <w:r>
        <w:rPr>
          <w:rFonts w:hint="eastAsia"/>
          <w:color w:val="FFFFFF"/>
          <w:sz w:val="4"/>
          <w:szCs w:val="21"/>
          <w:lang w:eastAsia="zh-CN"/>
        </w:rPr>
        <w:t>[来源:Z&amp;xx&amp;k.Com]</w:t>
      </w:r>
    </w:p>
    <w:p>
      <w:pPr>
        <w:pStyle w:val="DefaultParagraph"/>
        <w:spacing w:line="360" w:lineRule="auto"/>
        <w:textAlignment w:val="center"/>
        <w:rPr>
          <w:rFonts w:hAnsi="Times New Roman" w:hint="eastAsia"/>
          <w:szCs w:val="21"/>
        </w:rPr>
      </w:pPr>
      <w:r>
        <w:rPr>
          <w:rFonts w:hAnsi="Times New Roman"/>
          <w:szCs w:val="21"/>
        </w:rPr>
        <w:drawing>
          <wp:inline distT="0" distB="0" distL="114300" distR="114300">
            <wp:extent cx="1683385" cy="1177290"/>
            <wp:effectExtent l="0" t="0" r="12065" b="3810"/>
            <wp:docPr id="28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rcRect r="749" b="1067"/>
                    <a:stretch>
                      <a:fillRect/>
                    </a:stretch>
                  </pic:blipFill>
                  <pic:spPr>
                    <a:xfrm>
                      <a:off x="0" y="0"/>
                      <a:ext cx="1683385" cy="1177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right="109"/>
        <w:rPr>
          <w:szCs w:val="21"/>
        </w:rPr>
      </w:pPr>
      <w:r>
        <w:rPr>
          <w:rFonts w:hAnsi="宋体" w:hint="eastAsia"/>
          <w:szCs w:val="21"/>
        </w:rPr>
        <w:t>题三：</w:t>
      </w:r>
      <w:r>
        <w:rPr>
          <w:rFonts w:hAnsi="宋体"/>
          <w:szCs w:val="21"/>
        </w:rPr>
        <w:t>如图，抛物线</w:t>
      </w:r>
      <w:r>
        <w:rPr>
          <w:i/>
          <w:szCs w:val="21"/>
        </w:rPr>
        <w:t>y</w:t>
      </w:r>
      <w:r>
        <w:rPr>
          <w:szCs w:val="21"/>
        </w:rPr>
        <w:t>=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szCs w:val="21"/>
        </w:rPr>
        <w:t>+</w:t>
      </w:r>
      <w:r>
        <w:rPr>
          <w:i/>
          <w:szCs w:val="21"/>
        </w:rPr>
        <w:t>bx</w:t>
      </w:r>
      <w:r>
        <w:rPr>
          <w:szCs w:val="21"/>
        </w:rPr>
        <w:t>+</w:t>
      </w:r>
      <w:r>
        <w:rPr>
          <w:i/>
          <w:szCs w:val="21"/>
        </w:rPr>
        <w:t>c</w:t>
      </w:r>
      <w:r>
        <w:rPr>
          <w:rFonts w:hAnsi="宋体"/>
          <w:szCs w:val="21"/>
        </w:rPr>
        <w:t>与</w:t>
      </w:r>
      <w:r>
        <w:rPr>
          <w:i/>
          <w:szCs w:val="21"/>
        </w:rPr>
        <w:t>x</w:t>
      </w:r>
      <w:r>
        <w:rPr>
          <w:rFonts w:hAnsi="宋体"/>
          <w:szCs w:val="21"/>
        </w:rPr>
        <w:t>轴交于</w:t>
      </w:r>
      <w:r>
        <w:rPr>
          <w:i/>
          <w:szCs w:val="21"/>
        </w:rPr>
        <w:t>A</w:t>
      </w:r>
      <w:r>
        <w:rPr>
          <w:rFonts w:hAnsi="宋体"/>
          <w:szCs w:val="21"/>
        </w:rPr>
        <w:t>、</w:t>
      </w:r>
      <w:r>
        <w:rPr>
          <w:i/>
          <w:szCs w:val="21"/>
        </w:rPr>
        <w:t>B</w:t>
      </w:r>
      <w:r>
        <w:rPr>
          <w:rFonts w:hAnsi="宋体"/>
          <w:szCs w:val="21"/>
        </w:rPr>
        <w:t>两点，</w:t>
      </w:r>
      <w:r>
        <w:rPr>
          <w:i/>
          <w:szCs w:val="21"/>
        </w:rPr>
        <w:t>B</w:t>
      </w:r>
      <w:r>
        <w:rPr>
          <w:rFonts w:hAnsi="宋体"/>
          <w:szCs w:val="21"/>
        </w:rPr>
        <w:t>点坐标为（</w:t>
      </w:r>
      <w:r>
        <w:rPr>
          <w:szCs w:val="21"/>
        </w:rPr>
        <w:t>3</w:t>
      </w:r>
      <w:r>
        <w:rPr>
          <w:rFonts w:hAnsi="宋体"/>
          <w:szCs w:val="21"/>
        </w:rPr>
        <w:drawing>
          <wp:inline distT="0" distB="0" distL="114300" distR="114300">
            <wp:extent cx="15240" cy="19050"/>
            <wp:effectExtent l="0" t="0" r="0" b="0"/>
            <wp:docPr id="17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，</w:t>
      </w:r>
      <w:r>
        <w:rPr>
          <w:szCs w:val="21"/>
        </w:rPr>
        <w:t>0</w:t>
      </w:r>
      <w:r>
        <w:rPr>
          <w:rFonts w:hAnsi="宋体"/>
          <w:szCs w:val="21"/>
        </w:rPr>
        <w:t>）</w:t>
      </w:r>
      <w:r>
        <w:rPr>
          <w:rFonts w:hAnsi="宋体"/>
          <w:szCs w:val="21"/>
        </w:rPr>
        <w:drawing>
          <wp:inline distT="0" distB="0" distL="114300" distR="114300">
            <wp:extent cx="22860" cy="22860"/>
            <wp:effectExtent l="0" t="0" r="0" b="0"/>
            <wp:docPr id="3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，</w:t>
      </w:r>
      <w:r>
        <w:rPr>
          <w:rFonts w:hAnsi="宋体"/>
          <w:szCs w:val="21"/>
        </w:rPr>
        <w:drawing>
          <wp:inline distT="0" distB="0" distL="114300" distR="114300">
            <wp:extent cx="24130" cy="16510"/>
            <wp:effectExtent l="0" t="0" r="0" b="0"/>
            <wp:docPr id="29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与</w:t>
      </w:r>
      <w:r>
        <w:rPr>
          <w:i/>
          <w:szCs w:val="21"/>
        </w:rPr>
        <w:t>y</w:t>
      </w:r>
      <w:r>
        <w:rPr>
          <w:rFonts w:hAnsi="宋体"/>
          <w:szCs w:val="21"/>
        </w:rPr>
        <w:t>轴交于点</w:t>
      </w:r>
      <w:r>
        <w:rPr>
          <w:i/>
          <w:szCs w:val="21"/>
        </w:rPr>
        <w:t>C</w:t>
      </w:r>
      <w:r>
        <w:rPr>
          <w:rFonts w:hAnsi="宋体"/>
          <w:szCs w:val="21"/>
        </w:rPr>
        <w:t>（</w:t>
      </w:r>
      <w:r>
        <w:rPr>
          <w:szCs w:val="21"/>
        </w:rPr>
        <w:t>0</w:t>
      </w:r>
      <w:r>
        <w:rPr>
          <w:rFonts w:hAnsi="宋体"/>
          <w:szCs w:val="21"/>
        </w:rPr>
        <w:t>，－</w:t>
      </w:r>
      <w:r>
        <w:rPr>
          <w:szCs w:val="21"/>
        </w:rPr>
        <w:t>3</w:t>
      </w:r>
      <w:r>
        <w:rPr>
          <w:rFonts w:hAnsi="宋体"/>
          <w:szCs w:val="21"/>
        </w:rPr>
        <w:t>）</w:t>
      </w:r>
    </w:p>
    <w:p>
      <w:pPr>
        <w:ind w:right="109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）求抛物线的解析式；</w:t>
      </w:r>
      <w:r>
        <w:rPr>
          <w:rFonts w:hAnsi="宋体" w:hint="eastAsia"/>
          <w:color w:val="FFFFFF"/>
          <w:sz w:val="4"/>
          <w:szCs w:val="21"/>
          <w:lang w:eastAsia="zh-CN"/>
        </w:rPr>
        <w:t>[来源:学|科|网Z|X|X|K]</w:t>
      </w:r>
    </w:p>
    <w:p>
      <w:pPr>
        <w:ind w:right="109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）直线</w:t>
      </w:r>
      <w:r>
        <w:rPr>
          <w:i/>
          <w:szCs w:val="21"/>
        </w:rPr>
        <w:t>l</w:t>
      </w:r>
      <w:r>
        <w:rPr>
          <w:rFonts w:hAnsi="宋体"/>
          <w:szCs w:val="21"/>
        </w:rPr>
        <w:t>经过</w:t>
      </w:r>
      <w:r>
        <w:rPr>
          <w:i/>
          <w:szCs w:val="21"/>
        </w:rPr>
        <w:t>A</w:t>
      </w:r>
      <w:r>
        <w:rPr>
          <w:rFonts w:hAnsi="宋体"/>
          <w:szCs w:val="21"/>
        </w:rPr>
        <w:t>、</w:t>
      </w:r>
      <w:r>
        <w:rPr>
          <w:i/>
          <w:szCs w:val="21"/>
        </w:rPr>
        <w:t>C</w:t>
      </w:r>
      <w:r>
        <w:rPr>
          <w:rFonts w:hAnsi="宋体"/>
          <w:szCs w:val="21"/>
        </w:rPr>
        <w:t>两点，点</w:t>
      </w:r>
      <w:r>
        <w:rPr>
          <w:i/>
          <w:szCs w:val="21"/>
        </w:rPr>
        <w:t>Q</w:t>
      </w:r>
      <w:r>
        <w:rPr>
          <w:rFonts w:hAnsi="宋体"/>
          <w:szCs w:val="21"/>
        </w:rPr>
        <w:t>在抛物线位于</w:t>
      </w:r>
      <w:r>
        <w:rPr>
          <w:i/>
          <w:szCs w:val="21"/>
        </w:rPr>
        <w:t>y</w:t>
      </w:r>
      <w:r>
        <w:rPr>
          <w:rFonts w:hAnsi="宋体"/>
          <w:szCs w:val="21"/>
        </w:rPr>
        <w:t>轴左</w:t>
      </w:r>
      <w:r>
        <w:rPr>
          <w:rFonts w:hAnsi="宋体"/>
          <w:szCs w:val="21"/>
        </w:rPr>
        <w:drawing>
          <wp:inline distT="0" distB="0" distL="114300" distR="114300">
            <wp:extent cx="24130" cy="16510"/>
            <wp:effectExtent l="0" t="0" r="0" b="0"/>
            <wp:docPr id="31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侧的部分上运动，直线</w:t>
      </w:r>
      <w:r>
        <w:rPr>
          <w:i/>
          <w:szCs w:val="21"/>
        </w:rPr>
        <w:t>m</w:t>
      </w:r>
      <w:r>
        <w:rPr>
          <w:rFonts w:hAnsi="宋体"/>
          <w:szCs w:val="21"/>
        </w:rPr>
        <w:t>经过点</w:t>
      </w:r>
      <w:r>
        <w:rPr>
          <w:i/>
          <w:szCs w:val="21"/>
        </w:rPr>
        <w:t>B</w:t>
      </w:r>
      <w:r>
        <w:rPr>
          <w:rFonts w:hAnsi="宋体"/>
          <w:szCs w:val="21"/>
        </w:rPr>
        <w:t>和点</w:t>
      </w:r>
      <w:r>
        <w:rPr>
          <w:i/>
          <w:szCs w:val="21"/>
        </w:rPr>
        <w:t>Q</w:t>
      </w:r>
      <w:r>
        <w:rPr>
          <w:rFonts w:hAnsi="宋体"/>
          <w:szCs w:val="21"/>
        </w:rPr>
        <w:t>，是否存在直线</w:t>
      </w:r>
      <w:r>
        <w:rPr>
          <w:i/>
          <w:szCs w:val="21"/>
        </w:rPr>
        <w:t>m</w:t>
      </w:r>
      <w:r>
        <w:rPr>
          <w:rFonts w:hAnsi="宋体"/>
          <w:szCs w:val="21"/>
        </w:rPr>
        <w:t>，</w:t>
      </w:r>
      <w:r>
        <w:rPr>
          <w:rFonts w:hAnsi="宋体"/>
          <w:szCs w:val="21"/>
        </w:rPr>
        <w:drawing>
          <wp:inline distT="0" distB="0" distL="114300" distR="114300">
            <wp:extent cx="12700" cy="12700"/>
            <wp:effectExtent l="0" t="0" r="0" b="0"/>
            <wp:docPr id="1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使得直线</w:t>
      </w:r>
      <w:r>
        <w:rPr>
          <w:i/>
          <w:szCs w:val="21"/>
        </w:rPr>
        <w:t>l</w:t>
      </w:r>
      <w:r>
        <w:rPr>
          <w:rFonts w:hAnsi="宋体"/>
          <w:szCs w:val="21"/>
        </w:rPr>
        <w:drawing>
          <wp:inline distT="0" distB="0" distL="114300" distR="114300">
            <wp:extent cx="24130" cy="22860"/>
            <wp:effectExtent l="0" t="0" r="0" b="0"/>
            <wp:docPr id="1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、</w:t>
      </w:r>
      <w:r>
        <w:rPr>
          <w:i/>
          <w:szCs w:val="21"/>
        </w:rPr>
        <w:t>m</w:t>
      </w:r>
      <w:r>
        <w:rPr>
          <w:rFonts w:hAnsi="宋体"/>
          <w:szCs w:val="21"/>
        </w:rPr>
        <w:t>与</w:t>
      </w:r>
      <w:r>
        <w:rPr>
          <w:i/>
          <w:szCs w:val="21"/>
        </w:rPr>
        <w:t>x</w:t>
      </w:r>
      <w:r>
        <w:rPr>
          <w:rFonts w:hAnsi="宋体"/>
          <w:szCs w:val="21"/>
        </w:rPr>
        <w:t>轴</w:t>
      </w:r>
      <w:r>
        <w:rPr>
          <w:rFonts w:hAnsi="宋体"/>
          <w:szCs w:val="21"/>
        </w:rPr>
        <w:drawing>
          <wp:inline distT="0" distB="0" distL="114300" distR="114300">
            <wp:extent cx="24130" cy="15240"/>
            <wp:effectExtent l="0" t="0" r="0" b="0"/>
            <wp:docPr id="6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drawing>
          <wp:inline distT="0" distB="0" distL="114300" distR="114300">
            <wp:extent cx="12700" cy="12700"/>
            <wp:effectExtent l="0" t="0" r="0" b="0"/>
            <wp:docPr id="7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围成的三角形和直线</w:t>
      </w:r>
      <w:r>
        <w:rPr>
          <w:i/>
          <w:szCs w:val="21"/>
        </w:rPr>
        <w:t>l</w:t>
      </w:r>
      <w:r>
        <w:rPr>
          <w:rFonts w:hAnsi="宋体"/>
          <w:szCs w:val="21"/>
        </w:rPr>
        <w:t>、</w:t>
      </w:r>
      <w:r>
        <w:rPr>
          <w:i/>
          <w:szCs w:val="21"/>
        </w:rPr>
        <w:t>m</w:t>
      </w:r>
      <w:r>
        <w:rPr>
          <w:rFonts w:hAnsi="宋体"/>
          <w:szCs w:val="21"/>
        </w:rPr>
        <w:t>与</w:t>
      </w:r>
      <w:r>
        <w:rPr>
          <w:i/>
          <w:szCs w:val="21"/>
        </w:rPr>
        <w:t>y</w:t>
      </w:r>
      <w:r>
        <w:rPr>
          <w:rFonts w:hAnsi="宋体"/>
          <w:szCs w:val="21"/>
        </w:rPr>
        <w:t>轴围成的三角形相似？若存在，求出直线</w:t>
      </w:r>
      <w:r>
        <w:rPr>
          <w:i/>
          <w:szCs w:val="21"/>
        </w:rPr>
        <w:t>m</w:t>
      </w:r>
      <w:r>
        <w:rPr>
          <w:rFonts w:hAnsi="宋体"/>
          <w:szCs w:val="21"/>
        </w:rPr>
        <w:t>的解析式，若不存在，请说</w:t>
      </w:r>
      <w:r>
        <w:rPr>
          <w:rFonts w:hAnsi="宋体"/>
          <w:szCs w:val="21"/>
        </w:rPr>
        <w:drawing>
          <wp:inline distT="0" distB="0" distL="114300" distR="114300">
            <wp:extent cx="22860" cy="20320"/>
            <wp:effectExtent l="0" t="0" r="0" b="0"/>
            <wp:docPr id="20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明理由</w:t>
      </w:r>
      <w:r>
        <w:rPr>
          <w:rFonts w:hAnsi="宋体"/>
          <w:szCs w:val="21"/>
        </w:rPr>
        <w:drawing>
          <wp:inline distT="0" distB="0" distL="114300" distR="114300">
            <wp:extent cx="12700" cy="21590"/>
            <wp:effectExtent l="0" t="0" r="0" b="0"/>
            <wp:docPr id="34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．</w:t>
      </w:r>
      <w:r>
        <w:rPr>
          <w:rFonts w:hAnsi="宋体" w:hint="eastAsia"/>
          <w:color w:val="FFFFFF"/>
          <w:sz w:val="4"/>
          <w:szCs w:val="21"/>
          <w:lang w:eastAsia="zh-CN"/>
        </w:rPr>
        <w:t>[来源:Zxxk.Com]</w:t>
      </w:r>
    </w:p>
    <w:p>
      <w:pPr>
        <w:pStyle w:val="DefaultParagraph"/>
        <w:spacing w:line="360" w:lineRule="auto"/>
        <w:textAlignment w:val="center"/>
        <w:rPr>
          <w:rFonts w:hAnsi="Times New Roman"/>
          <w:color w:val="000000"/>
          <w:kern w:val="0"/>
          <w:szCs w:val="21"/>
        </w:rPr>
      </w:pPr>
      <w:r>
        <w:rPr>
          <w:rFonts w:hAnsi="Times New Roman"/>
          <w:color w:val="000000"/>
          <w:kern w:val="0"/>
          <w:szCs w:val="21"/>
        </w:rPr>
        <w:drawing>
          <wp:inline distT="0" distB="0" distL="114300" distR="114300">
            <wp:extent cx="1807845" cy="1715135"/>
            <wp:effectExtent l="0" t="0" r="0" b="18415"/>
            <wp:docPr id="33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7845" cy="1715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right="109"/>
        <w:rPr>
          <w:szCs w:val="21"/>
        </w:rPr>
      </w:pPr>
    </w:p>
    <w:p>
      <w:pPr>
        <w:ind w:right="109"/>
        <w:rPr>
          <w:spacing w:val="20"/>
          <w:szCs w:val="21"/>
        </w:rPr>
      </w:pPr>
    </w:p>
    <w:p>
      <w:pPr>
        <w:rPr>
          <w:rFonts w:hAnsi="宋体" w:hint="eastAsia"/>
          <w:szCs w:val="21"/>
        </w:rPr>
      </w:pPr>
    </w:p>
    <w:p>
      <w:pPr>
        <w:jc w:val="center"/>
        <w:rPr>
          <w:rFonts w:eastAsia="黑体"/>
          <w:b/>
          <w:sz w:val="24"/>
        </w:rPr>
      </w:pPr>
      <w:r>
        <w:rPr>
          <w:rFonts w:eastAsia="黑体" w:hint="eastAsia"/>
          <w:b/>
          <w:sz w:val="24"/>
        </w:rPr>
        <w:t>压轴题突破之运动变化课后练习</w:t>
      </w:r>
    </w:p>
    <w:p>
      <w:pPr>
        <w:pStyle w:val="DefaultParagraph"/>
        <w:numPr>
          <w:ilvl w:val="0"/>
          <w:numId w:val="1"/>
        </w:numPr>
        <w:ind w:left="0" w:firstLine="0"/>
        <w:textAlignment w:val="center"/>
        <w:rPr>
          <w:rFonts w:hAnsi="Times New Roman"/>
          <w:bCs/>
          <w:szCs w:val="21"/>
        </w:rPr>
      </w:pPr>
      <w:r>
        <w:rPr>
          <w:rFonts w:hAnsi="Times New Roman"/>
          <w:bCs/>
          <w:szCs w:val="21"/>
        </w:rPr>
        <w:t>如图，</w:t>
      </w:r>
      <w:r>
        <w:rPr>
          <w:rFonts w:hAnsi="Times New Roman"/>
          <w:bCs/>
          <w:i/>
          <w:iCs/>
          <w:szCs w:val="21"/>
        </w:rPr>
        <w:t>AB</w:t>
      </w:r>
      <w:r>
        <w:rPr>
          <w:rFonts w:hAnsi="Times New Roman"/>
          <w:bCs/>
          <w:szCs w:val="21"/>
        </w:rPr>
        <w:t>为半圆所在</w:t>
      </w:r>
      <w:r>
        <w:rPr>
          <w:rFonts w:ascii="宋体" w:hAnsi="宋体" w:cs="宋体" w:hint="eastAsia"/>
          <w:bCs/>
          <w:szCs w:val="21"/>
        </w:rPr>
        <w:t>⊙</w:t>
      </w:r>
      <w:r>
        <w:rPr>
          <w:rFonts w:hAnsi="Times New Roman"/>
          <w:bCs/>
          <w:i/>
          <w:iCs/>
          <w:szCs w:val="21"/>
        </w:rPr>
        <w:t>O</w:t>
      </w:r>
      <w:r>
        <w:rPr>
          <w:rFonts w:hAnsi="Times New Roman"/>
          <w:bCs/>
          <w:szCs w:val="21"/>
        </w:rPr>
        <w:t>的直径，弦</w:t>
      </w:r>
      <w:r>
        <w:rPr>
          <w:rFonts w:hAnsi="Times New Roman"/>
          <w:bCs/>
          <w:i/>
          <w:iCs/>
          <w:szCs w:val="21"/>
        </w:rPr>
        <w:t>CD</w:t>
      </w:r>
      <w:r>
        <w:rPr>
          <w:rFonts w:hAnsi="Times New Roman"/>
          <w:bCs/>
          <w:szCs w:val="21"/>
        </w:rPr>
        <w:t>为定长且小于</w:t>
      </w:r>
      <w:r>
        <w:rPr>
          <w:rFonts w:ascii="宋体" w:hAnsi="宋体" w:cs="宋体" w:hint="eastAsia"/>
          <w:bCs/>
          <w:szCs w:val="21"/>
        </w:rPr>
        <w:t>⊙</w:t>
      </w:r>
      <w:r>
        <w:rPr>
          <w:rFonts w:hAnsi="Times New Roman"/>
          <w:bCs/>
          <w:i/>
          <w:iCs/>
          <w:szCs w:val="21"/>
        </w:rPr>
        <w:t>O</w:t>
      </w:r>
      <w:r>
        <w:rPr>
          <w:rFonts w:hAnsi="Times New Roman"/>
          <w:bCs/>
          <w:szCs w:val="21"/>
        </w:rPr>
        <w:t>的半径</w:t>
      </w:r>
      <w:r>
        <w:rPr>
          <w:rFonts w:hAnsi="Times New Roman" w:hint="eastAsia"/>
          <w:bCs/>
          <w:szCs w:val="21"/>
        </w:rPr>
        <w:t>(</w:t>
      </w:r>
      <w:r>
        <w:rPr>
          <w:rFonts w:hAnsi="Times New Roman"/>
          <w:bCs/>
          <w:i/>
          <w:iCs/>
          <w:szCs w:val="21"/>
        </w:rPr>
        <w:t>C</w:t>
      </w:r>
      <w:r>
        <w:rPr>
          <w:rFonts w:hAnsi="Times New Roman"/>
          <w:bCs/>
          <w:szCs w:val="21"/>
        </w:rPr>
        <w:t>点与</w:t>
      </w:r>
      <w:r>
        <w:rPr>
          <w:rFonts w:hAnsi="Times New Roman"/>
          <w:bCs/>
          <w:i/>
          <w:iCs/>
          <w:szCs w:val="21"/>
        </w:rPr>
        <w:t>A</w:t>
      </w:r>
      <w:r>
        <w:rPr>
          <w:rFonts w:hAnsi="Times New Roman"/>
          <w:bCs/>
          <w:szCs w:val="21"/>
        </w:rPr>
        <w:t>点不重合</w:t>
      </w:r>
      <w:r>
        <w:rPr>
          <w:rFonts w:hAnsi="Times New Roman" w:hint="eastAsia"/>
          <w:bCs/>
          <w:szCs w:val="21"/>
        </w:rPr>
        <w:t>)</w:t>
      </w:r>
      <w:r>
        <w:rPr>
          <w:rFonts w:hAnsi="Times New Roman"/>
          <w:bCs/>
          <w:szCs w:val="21"/>
        </w:rPr>
        <w:t>，</w:t>
      </w:r>
      <w:r>
        <w:rPr>
          <w:rFonts w:hAnsi="Times New Roman"/>
          <w:bCs/>
          <w:i/>
          <w:iCs/>
          <w:szCs w:val="21"/>
        </w:rPr>
        <w:t>CF</w:t>
      </w:r>
      <w:r>
        <w:rPr>
          <w:rFonts w:ascii="宋体" w:hAnsi="宋体" w:cs="宋体" w:hint="eastAsia"/>
          <w:bCs/>
          <w:szCs w:val="21"/>
        </w:rPr>
        <w:t>⊥</w:t>
      </w:r>
      <w:r>
        <w:rPr>
          <w:rFonts w:hAnsi="Times New Roman"/>
          <w:bCs/>
          <w:i/>
          <w:iCs/>
          <w:szCs w:val="21"/>
        </w:rPr>
        <w:t>CD</w:t>
      </w:r>
      <w:r>
        <w:rPr>
          <w:rFonts w:hAnsi="Times New Roman"/>
          <w:bCs/>
          <w:szCs w:val="21"/>
        </w:rPr>
        <w:t>交</w:t>
      </w:r>
      <w:r>
        <w:rPr>
          <w:rFonts w:hAnsi="Times New Roman"/>
          <w:bCs/>
          <w:i/>
          <w:iCs/>
          <w:szCs w:val="21"/>
        </w:rPr>
        <w:t>AB</w:t>
      </w:r>
      <w:r>
        <w:rPr>
          <w:rFonts w:hAnsi="Times New Roman"/>
          <w:bCs/>
          <w:szCs w:val="21"/>
        </w:rPr>
        <w:t>于点</w:t>
      </w:r>
      <w:r>
        <w:rPr>
          <w:rFonts w:hAnsi="Times New Roman"/>
          <w:bCs/>
          <w:i/>
          <w:iCs/>
          <w:szCs w:val="21"/>
        </w:rPr>
        <w:t>F</w:t>
      </w:r>
      <w:r>
        <w:rPr>
          <w:rFonts w:hAnsi="Times New Roman"/>
          <w:bCs/>
          <w:szCs w:val="21"/>
        </w:rPr>
        <w:t>，</w:t>
      </w:r>
      <w:r>
        <w:rPr>
          <w:rFonts w:hAnsi="Times New Roman"/>
          <w:bCs/>
          <w:i/>
          <w:iCs/>
          <w:szCs w:val="21"/>
        </w:rPr>
        <w:t>DE</w:t>
      </w:r>
      <w:r>
        <w:rPr>
          <w:rFonts w:ascii="宋体" w:hAnsi="宋体" w:cs="宋体" w:hint="eastAsia"/>
          <w:bCs/>
          <w:szCs w:val="21"/>
        </w:rPr>
        <w:t>⊥</w:t>
      </w:r>
      <w:r>
        <w:rPr>
          <w:rFonts w:hAnsi="Times New Roman"/>
          <w:bCs/>
          <w:i/>
          <w:iCs/>
          <w:szCs w:val="21"/>
        </w:rPr>
        <w:t>CD</w:t>
      </w:r>
      <w:r>
        <w:rPr>
          <w:rFonts w:hAnsi="Times New Roman"/>
          <w:bCs/>
          <w:szCs w:val="21"/>
        </w:rPr>
        <w:t>交</w:t>
      </w:r>
      <w:r>
        <w:rPr>
          <w:rFonts w:hAnsi="Times New Roman"/>
          <w:bCs/>
          <w:i/>
          <w:iCs/>
          <w:szCs w:val="21"/>
        </w:rPr>
        <w:t>AB</w:t>
      </w:r>
      <w:r>
        <w:rPr>
          <w:rFonts w:hAnsi="Times New Roman"/>
          <w:bCs/>
          <w:szCs w:val="21"/>
        </w:rPr>
        <w:t>于点</w:t>
      </w:r>
      <w:r>
        <w:rPr>
          <w:rFonts w:hAnsi="Times New Roman"/>
          <w:bCs/>
          <w:i/>
          <w:iCs/>
          <w:szCs w:val="21"/>
        </w:rPr>
        <w:t>E</w:t>
      </w:r>
      <w:r>
        <w:rPr>
          <w:rFonts w:hAnsi="Times New Roman"/>
          <w:bCs/>
          <w:szCs w:val="21"/>
        </w:rPr>
        <w:t>，</w:t>
      </w:r>
      <w:r>
        <w:rPr>
          <w:rFonts w:hAnsi="Times New Roman"/>
          <w:bCs/>
          <w:i/>
          <w:iCs/>
          <w:szCs w:val="21"/>
        </w:rPr>
        <w:t>G</w:t>
      </w:r>
      <w:r>
        <w:rPr>
          <w:rFonts w:hAnsi="Times New Roman"/>
          <w:bCs/>
          <w:szCs w:val="21"/>
        </w:rPr>
        <w:t>为半圆弧上的中点．当点</w:t>
      </w:r>
      <w:r>
        <w:rPr>
          <w:rFonts w:hAnsi="Times New Roman"/>
          <w:bCs/>
          <w:i/>
          <w:iCs/>
          <w:szCs w:val="21"/>
        </w:rPr>
        <w:t>C</w:t>
      </w:r>
      <w:r>
        <w:rPr>
          <w:rFonts w:hAnsi="Times New Roman"/>
          <w:bCs/>
          <w:szCs w:val="21"/>
        </w:rPr>
        <w:t>在</w:t>
      </w:r>
      <w:r>
        <w:rPr>
          <w:rFonts w:hAnsi="Times New Roman" w:hint="eastAsia"/>
          <w:bCs/>
          <w:szCs w:val="21"/>
        </w:rPr>
        <w:t>弧</w:t>
      </w:r>
      <w:r>
        <w:rPr>
          <w:rFonts w:hAnsi="Times New Roman"/>
          <w:bCs/>
          <w:i/>
          <w:iCs/>
          <w:szCs w:val="21"/>
        </w:rPr>
        <w:t>AG</w:t>
      </w:r>
      <w:r>
        <w:rPr>
          <w:rFonts w:hAnsi="Times New Roman"/>
          <w:bCs/>
          <w:szCs w:val="21"/>
        </w:rPr>
        <w:t xml:space="preserve"> 上运动时，设</w:t>
      </w:r>
      <w:r>
        <w:rPr>
          <w:rFonts w:hAnsi="Times New Roman" w:hint="eastAsia"/>
          <w:bCs/>
          <w:szCs w:val="21"/>
        </w:rPr>
        <w:t>弧</w:t>
      </w:r>
      <w:r>
        <w:rPr>
          <w:rFonts w:hAnsi="Times New Roman"/>
          <w:bCs/>
          <w:i/>
          <w:iCs/>
          <w:szCs w:val="21"/>
        </w:rPr>
        <w:t>A</w:t>
      </w:r>
      <w:r>
        <w:rPr>
          <w:rFonts w:hAnsi="Times New Roman" w:hint="eastAsia"/>
          <w:bCs/>
          <w:i/>
          <w:iCs/>
          <w:szCs w:val="21"/>
        </w:rPr>
        <w:t>C</w:t>
      </w:r>
      <w:r>
        <w:rPr>
          <w:rFonts w:hAnsi="Times New Roman"/>
          <w:bCs/>
          <w:szCs w:val="21"/>
        </w:rPr>
        <w:t xml:space="preserve"> 的长为</w:t>
      </w:r>
      <w:r>
        <w:rPr>
          <w:rFonts w:hAnsi="Times New Roman"/>
          <w:bCs/>
          <w:i/>
          <w:iCs/>
          <w:szCs w:val="21"/>
        </w:rPr>
        <w:t>x</w:t>
      </w:r>
      <w:r>
        <w:rPr>
          <w:rFonts w:hAnsi="Times New Roman"/>
          <w:bCs/>
          <w:szCs w:val="21"/>
        </w:rPr>
        <w:t>，</w:t>
      </w:r>
      <w:r>
        <w:rPr>
          <w:rFonts w:hAnsi="Times New Roman"/>
          <w:bCs/>
          <w:i/>
          <w:iCs/>
          <w:szCs w:val="21"/>
        </w:rPr>
        <w:t>CF</w:t>
      </w:r>
      <w:r>
        <w:rPr>
          <w:rFonts w:hAnsi="Times New Roman"/>
          <w:bCs/>
          <w:szCs w:val="21"/>
        </w:rPr>
        <w:t>+</w:t>
      </w:r>
      <w:r>
        <w:rPr>
          <w:rFonts w:hAnsi="Times New Roman"/>
          <w:bCs/>
          <w:i/>
          <w:iCs/>
          <w:szCs w:val="21"/>
        </w:rPr>
        <w:t>DE</w:t>
      </w:r>
      <w:r>
        <w:rPr>
          <w:rFonts w:hAnsi="Times New Roman"/>
          <w:bCs/>
          <w:szCs w:val="21"/>
        </w:rPr>
        <w:t>=</w:t>
      </w:r>
      <w:r>
        <w:rPr>
          <w:rFonts w:hAnsi="Times New Roman"/>
          <w:bCs/>
          <w:i/>
          <w:iCs/>
          <w:szCs w:val="21"/>
        </w:rPr>
        <w:t>y</w:t>
      </w:r>
      <w:r>
        <w:rPr>
          <w:rFonts w:hAnsi="Times New Roman"/>
          <w:bCs/>
          <w:szCs w:val="21"/>
        </w:rPr>
        <w:t>．则下列图象中能表示</w:t>
      </w:r>
      <w:r>
        <w:rPr>
          <w:rFonts w:hAnsi="Times New Roman"/>
          <w:bCs/>
          <w:i/>
          <w:iCs/>
          <w:szCs w:val="21"/>
        </w:rPr>
        <w:t>y</w:t>
      </w:r>
      <w:r>
        <w:rPr>
          <w:rFonts w:hAnsi="Times New Roman"/>
          <w:bCs/>
          <w:szCs w:val="21"/>
        </w:rPr>
        <w:t>与</w:t>
      </w:r>
      <w:r>
        <w:rPr>
          <w:rFonts w:hAnsi="Times New Roman"/>
          <w:bCs/>
          <w:i/>
          <w:iCs/>
          <w:szCs w:val="21"/>
        </w:rPr>
        <w:t>x</w:t>
      </w:r>
      <w:r>
        <w:rPr>
          <w:rFonts w:hAnsi="Times New Roman"/>
          <w:bCs/>
          <w:szCs w:val="21"/>
        </w:rPr>
        <w:t>的函数关系的图象大致是（　　）</w:t>
      </w:r>
      <w:r>
        <w:rPr>
          <w:rFonts w:hAnsi="Times New Roman" w:hint="eastAsia"/>
          <w:szCs w:val="21"/>
        </w:rPr>
        <w:t>.</w:t>
      </w:r>
    </w:p>
    <w:p>
      <w:pPr>
        <w:pStyle w:val="DefaultParagraph"/>
        <w:textAlignment w:val="center"/>
        <w:rPr>
          <w:szCs w:val="21"/>
        </w:rPr>
      </w:pPr>
      <w:r>
        <w:rPr>
          <w:szCs w:val="21"/>
        </w:rPr>
        <w:drawing>
          <wp:inline distT="0" distB="0" distL="114300" distR="114300">
            <wp:extent cx="1409700" cy="962025"/>
            <wp:effectExtent l="0" t="0" r="0" b="9525"/>
            <wp:docPr id="39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textAlignment w:val="center"/>
        <w:rPr>
          <w:szCs w:val="21"/>
        </w:rPr>
      </w:pPr>
      <w:r>
        <w:rPr>
          <w:szCs w:val="21"/>
        </w:rPr>
        <w:drawing>
          <wp:inline distT="0" distB="0" distL="114300" distR="114300">
            <wp:extent cx="3895090" cy="1009650"/>
            <wp:effectExtent l="0" t="0" r="10160" b="0"/>
            <wp:docPr id="45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9509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textAlignment w:val="center"/>
        <w:rPr>
          <w:szCs w:val="21"/>
        </w:rPr>
      </w:pPr>
      <w:r>
        <w:rPr>
          <w:szCs w:val="21"/>
        </w:rPr>
        <w:drawing>
          <wp:inline distT="0" distB="0" distL="114300" distR="114300">
            <wp:extent cx="3742055" cy="1047750"/>
            <wp:effectExtent l="0" t="0" r="10795" b="0"/>
            <wp:docPr id="36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rcRect l="3220"/>
                    <a:stretch>
                      <a:fillRect/>
                    </a:stretch>
                  </pic:blipFill>
                  <pic:spPr>
                    <a:xfrm>
                      <a:off x="0" y="0"/>
                      <a:ext cx="374205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numPr>
          <w:ilvl w:val="0"/>
          <w:numId w:val="1"/>
        </w:numPr>
        <w:ind w:left="0" w:firstLine="0"/>
        <w:textAlignment w:val="baseline"/>
        <w:rPr>
          <w:rFonts w:hAnsi="Times New Roman"/>
          <w:bCs/>
          <w:szCs w:val="21"/>
        </w:rPr>
      </w:pPr>
      <w:r>
        <w:rPr>
          <w:rFonts w:hAnsi="Times New Roman"/>
          <w:bCs/>
          <w:szCs w:val="21"/>
        </w:rPr>
        <w:t>如图所示，点</w:t>
      </w:r>
      <w:r>
        <w:rPr>
          <w:rFonts w:hAnsi="Times New Roman"/>
          <w:bCs/>
          <w:i/>
          <w:iCs/>
          <w:szCs w:val="21"/>
        </w:rPr>
        <w:t>A</w:t>
      </w:r>
      <w:r>
        <w:rPr>
          <w:rFonts w:hAnsi="Times New Roman"/>
          <w:bCs/>
          <w:szCs w:val="21"/>
        </w:rPr>
        <w:t>的坐标</w:t>
      </w:r>
      <w:r>
        <w:rPr>
          <w:rFonts w:hAnsi="Times New Roman"/>
          <w:bCs/>
          <w:szCs w:val="21"/>
        </w:rPr>
        <w:drawing>
          <wp:inline distT="0" distB="0" distL="114300" distR="114300">
            <wp:extent cx="22860" cy="13970"/>
            <wp:effectExtent l="0" t="0" r="0" b="0"/>
            <wp:docPr id="44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  <w:bCs/>
          <w:szCs w:val="21"/>
        </w:rPr>
        <w:t>为</w:t>
      </w:r>
      <w:r>
        <w:rPr>
          <w:rFonts w:hAnsi="Times New Roman" w:hint="eastAsia"/>
          <w:bCs/>
          <w:szCs w:val="21"/>
        </w:rPr>
        <w:t>(</w:t>
      </w:r>
      <w:r>
        <w:rPr>
          <w:rFonts w:hAnsi="Times New Roman"/>
          <w:bCs/>
          <w:szCs w:val="21"/>
        </w:rPr>
        <w:t>0，1</w:t>
      </w:r>
      <w:r>
        <w:rPr>
          <w:rFonts w:hAnsi="Times New Roman" w:hint="eastAsia"/>
          <w:bCs/>
          <w:szCs w:val="21"/>
        </w:rPr>
        <w:t>)</w:t>
      </w:r>
      <w:r>
        <w:rPr>
          <w:rFonts w:hAnsi="Times New Roman"/>
          <w:bCs/>
          <w:szCs w:val="21"/>
        </w:rPr>
        <w:t>，点</w:t>
      </w:r>
      <w:r>
        <w:rPr>
          <w:rFonts w:hAnsi="Times New Roman"/>
          <w:bCs/>
          <w:i/>
          <w:iCs/>
          <w:szCs w:val="21"/>
        </w:rPr>
        <w:t>B</w:t>
      </w:r>
      <w:r>
        <w:rPr>
          <w:rFonts w:hAnsi="Times New Roman"/>
          <w:bCs/>
          <w:szCs w:val="21"/>
        </w:rPr>
        <w:t>是</w:t>
      </w:r>
      <w:r>
        <w:rPr>
          <w:rFonts w:hAnsi="Times New Roman"/>
          <w:bCs/>
          <w:i/>
          <w:iCs/>
          <w:szCs w:val="21"/>
        </w:rPr>
        <w:t>x</w:t>
      </w:r>
      <w:r>
        <w:rPr>
          <w:rFonts w:hAnsi="Times New Roman"/>
          <w:bCs/>
          <w:szCs w:val="21"/>
        </w:rPr>
        <w:t>轴上位于原点</w:t>
      </w:r>
      <w:r>
        <w:rPr>
          <w:rFonts w:hAnsi="Times New Roman"/>
          <w:bCs/>
          <w:szCs w:val="21"/>
        </w:rPr>
        <w:drawing>
          <wp:inline distT="0" distB="0" distL="114300" distR="114300">
            <wp:extent cx="16510" cy="22860"/>
            <wp:effectExtent l="0" t="0" r="0" b="0"/>
            <wp:docPr id="40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  <w:bCs/>
          <w:szCs w:val="21"/>
        </w:rPr>
        <w:t>右侧的一个动点，以</w:t>
      </w:r>
      <w:r>
        <w:rPr>
          <w:rFonts w:hAnsi="Times New Roman"/>
          <w:bCs/>
          <w:i/>
          <w:iCs/>
          <w:szCs w:val="21"/>
        </w:rPr>
        <w:t>AB</w:t>
      </w:r>
      <w:r>
        <w:rPr>
          <w:rFonts w:hAnsi="Times New Roman"/>
          <w:bCs/>
          <w:szCs w:val="21"/>
        </w:rPr>
        <w:t>为直角边作Rt</w:t>
      </w:r>
      <w:r>
        <w:rPr>
          <w:rFonts w:ascii="Cambria Math" w:hAnsi="Cambria Math" w:cs="Cambria Math"/>
          <w:bCs/>
          <w:szCs w:val="21"/>
        </w:rPr>
        <w:t>△</w:t>
      </w:r>
      <w:r>
        <w:rPr>
          <w:rFonts w:hAnsi="Times New Roman"/>
          <w:bCs/>
          <w:i/>
          <w:iCs/>
          <w:szCs w:val="21"/>
        </w:rPr>
        <w:drawing>
          <wp:inline distT="0" distB="0" distL="114300" distR="114300">
            <wp:extent cx="12700" cy="15240"/>
            <wp:effectExtent l="0" t="0" r="0" b="0"/>
            <wp:docPr id="41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  <w:bCs/>
          <w:i/>
          <w:iCs/>
          <w:szCs w:val="21"/>
        </w:rPr>
        <w:t>ABC</w:t>
      </w:r>
      <w:r>
        <w:rPr>
          <w:rFonts w:hAnsi="Times New Roman"/>
          <w:bCs/>
          <w:szCs w:val="21"/>
        </w:rPr>
        <w:t>，使tan</w:t>
      </w:r>
      <w:r>
        <w:rPr>
          <w:rFonts w:ascii="宋体" w:hAnsi="宋体" w:cs="宋体" w:hint="eastAsia"/>
          <w:bCs/>
          <w:szCs w:val="21"/>
        </w:rPr>
        <w:t>∠</w:t>
      </w:r>
      <w:r>
        <w:rPr>
          <w:rFonts w:hAnsi="Times New Roman"/>
          <w:bCs/>
          <w:i/>
          <w:iCs/>
          <w:szCs w:val="21"/>
        </w:rPr>
        <w:t>ABC</w:t>
      </w:r>
      <w:r>
        <w:rPr>
          <w:rFonts w:hAnsi="Times New Roman"/>
          <w:bCs/>
          <w:szCs w:val="21"/>
        </w:rPr>
        <w:t>=</w:t>
      </w:r>
      <w:r>
        <w:rPr>
          <w:rFonts w:hAnsi="Times New Roman"/>
          <w:bCs/>
          <w:position w:val="-22"/>
          <w:szCs w:val="21"/>
        </w:rPr>
        <w:object>
          <v:shape id="_x0000_i1026" type="#_x0000_t75" alt="学科网(www.zxxk.com)--教育资源门户，提供试卷、教案、课件、论文、素材及各类教学资源下载，还有大量而丰富的教学相关资讯！" style="height:28pt;width:11pt" o:oleicon="f" o:ole="" coordsize="21600,21600" o:preferrelative="t" filled="f" stroked="f">
            <v:imagedata r:id="rId15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26" DrawAspect="Content" ObjectID="_1468075725" r:id="rId16"/>
        </w:object>
      </w:r>
      <w:r>
        <w:rPr>
          <w:rFonts w:hAnsi="Times New Roman"/>
          <w:bCs/>
          <w:szCs w:val="21"/>
        </w:rPr>
        <w:t>，设点</w:t>
      </w:r>
      <w:r>
        <w:rPr>
          <w:rFonts w:hAnsi="Times New Roman"/>
          <w:bCs/>
          <w:i/>
          <w:iCs/>
          <w:szCs w:val="21"/>
        </w:rPr>
        <w:t>B</w:t>
      </w:r>
      <w:r>
        <w:rPr>
          <w:rFonts w:hAnsi="Times New Roman"/>
          <w:bCs/>
          <w:szCs w:val="21"/>
        </w:rPr>
        <w:t>的横坐标为</w:t>
      </w:r>
      <w:r>
        <w:rPr>
          <w:rFonts w:hAnsi="Times New Roman"/>
          <w:bCs/>
          <w:i/>
          <w:iCs/>
          <w:szCs w:val="21"/>
        </w:rPr>
        <w:t>x</w:t>
      </w:r>
      <w:r>
        <w:rPr>
          <w:rFonts w:hAnsi="Times New Roman"/>
          <w:bCs/>
          <w:szCs w:val="21"/>
        </w:rPr>
        <w:t>，点</w:t>
      </w:r>
      <w:r>
        <w:rPr>
          <w:rFonts w:hAnsi="Times New Roman"/>
          <w:bCs/>
          <w:i/>
          <w:iCs/>
          <w:szCs w:val="21"/>
        </w:rPr>
        <w:t>C</w:t>
      </w:r>
      <w:r>
        <w:rPr>
          <w:rFonts w:hAnsi="Times New Roman"/>
          <w:bCs/>
          <w:szCs w:val="21"/>
        </w:rPr>
        <w:t>的纵坐标为</w:t>
      </w:r>
      <w:r>
        <w:rPr>
          <w:rFonts w:hAnsi="Times New Roman"/>
          <w:bCs/>
          <w:i/>
          <w:iCs/>
          <w:szCs w:val="21"/>
        </w:rPr>
        <w:t>y</w:t>
      </w:r>
      <w:r>
        <w:rPr>
          <w:rFonts w:hAnsi="Times New Roman"/>
          <w:bCs/>
          <w:szCs w:val="21"/>
        </w:rPr>
        <w:t>，能表示</w:t>
      </w:r>
      <w:r>
        <w:rPr>
          <w:rFonts w:hAnsi="Times New Roman"/>
          <w:bCs/>
          <w:i/>
          <w:iCs/>
          <w:szCs w:val="21"/>
        </w:rPr>
        <w:t>y</w:t>
      </w:r>
      <w:r>
        <w:rPr>
          <w:rFonts w:hAnsi="Times New Roman"/>
          <w:bCs/>
          <w:szCs w:val="21"/>
        </w:rPr>
        <w:t>与</w:t>
      </w:r>
      <w:r>
        <w:rPr>
          <w:rFonts w:hAnsi="Times New Roman"/>
          <w:bCs/>
          <w:i/>
          <w:iCs/>
          <w:szCs w:val="21"/>
        </w:rPr>
        <w:drawing>
          <wp:inline distT="0" distB="0" distL="114300" distR="114300">
            <wp:extent cx="15240" cy="1270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  <w:bCs/>
          <w:i/>
          <w:iCs/>
          <w:szCs w:val="21"/>
        </w:rPr>
        <w:t>x</w:t>
      </w:r>
      <w:r>
        <w:rPr>
          <w:rFonts w:hAnsi="Times New Roman"/>
          <w:bCs/>
          <w:szCs w:val="21"/>
        </w:rPr>
        <w:t>的函数关系的图象大致是</w:t>
      </w:r>
      <w:r>
        <w:rPr>
          <w:rFonts w:hAnsi="Times New Roman" w:hint="eastAsia"/>
          <w:bCs/>
          <w:szCs w:val="21"/>
        </w:rPr>
        <w:t>(      )</w:t>
      </w:r>
      <w:r>
        <w:rPr>
          <w:rFonts w:hAnsi="Times New Roman"/>
          <w:kern w:val="0"/>
          <w:szCs w:val="21"/>
          <w:shd w:val="clear" w:color="auto" w:fill="FFFFFF"/>
        </w:rPr>
        <w:t>．</w:t>
      </w:r>
    </w:p>
    <w:p>
      <w:pPr>
        <w:pStyle w:val="DefaultParagraph"/>
        <w:textAlignment w:val="baseline"/>
        <w:rPr>
          <w:rFonts w:eastAsia="宋体" w:hAnsi="Times New Roman" w:hint="eastAsia"/>
          <w:bCs/>
          <w:szCs w:val="21"/>
          <w:lang w:eastAsia="zh-CN"/>
        </w:rPr>
      </w:pPr>
      <w:r>
        <w:rPr>
          <w:rFonts w:eastAsia="宋体" w:hAnsi="Times New Roman" w:hint="eastAsia"/>
          <w:bCs/>
          <w:szCs w:val="21"/>
          <w:lang w:eastAsia="zh-CN"/>
        </w:rPr>
        <w:drawing>
          <wp:inline distT="0" distB="0" distL="114300" distR="114300">
            <wp:extent cx="15240" cy="24130"/>
            <wp:effectExtent l="0" t="0" r="0" b="0"/>
            <wp:docPr id="46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textAlignment w:val="baseline"/>
        <w:rPr>
          <w:rFonts w:hAnsi="Times New Roman"/>
          <w:szCs w:val="21"/>
        </w:rPr>
      </w:pPr>
      <w:r>
        <w:rPr>
          <w:rFonts w:hAnsi="Times New Roman"/>
          <w:szCs w:val="21"/>
        </w:rPr>
        <w:drawing>
          <wp:inline distT="0" distB="0" distL="114300" distR="114300">
            <wp:extent cx="1152525" cy="1247775"/>
            <wp:effectExtent l="0" t="0" r="9525" b="9525"/>
            <wp:docPr id="43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textAlignment w:val="baseline"/>
        <w:rPr>
          <w:rFonts w:hAnsi="Times New Roman"/>
          <w:szCs w:val="21"/>
        </w:rPr>
      </w:pPr>
      <w:r>
        <w:rPr>
          <w:szCs w:val="21"/>
        </w:rPr>
        <w:drawing>
          <wp:inline distT="0" distB="0" distL="114300" distR="114300">
            <wp:extent cx="5034280" cy="1504315"/>
            <wp:effectExtent l="0" t="0" r="13970" b="635"/>
            <wp:docPr id="47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34280" cy="150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firstLine="0"/>
        <w:rPr>
          <w:szCs w:val="21"/>
        </w:rPr>
      </w:pPr>
      <w:r>
        <w:rPr>
          <w:rFonts w:hAnsi="宋体"/>
          <w:color w:val="333333"/>
          <w:szCs w:val="21"/>
          <w:shd w:val="clear" w:color="auto" w:fill="FFFFFF"/>
        </w:rPr>
        <w:t>如图，以</w:t>
      </w:r>
      <w:r>
        <w:rPr>
          <w:i/>
          <w:color w:val="333333"/>
          <w:szCs w:val="21"/>
          <w:shd w:val="clear" w:color="auto" w:fill="FFFFFF"/>
        </w:rPr>
        <w:t>G</w:t>
      </w:r>
      <w:r>
        <w:rPr>
          <w:rFonts w:hAnsi="宋体"/>
          <w:color w:val="333333"/>
          <w:szCs w:val="21"/>
          <w:shd w:val="clear" w:color="auto" w:fill="FFFFFF"/>
        </w:rPr>
        <w:t>（</w:t>
      </w:r>
      <w:r>
        <w:rPr>
          <w:color w:val="333333"/>
          <w:szCs w:val="21"/>
          <w:shd w:val="clear" w:color="auto" w:fill="FFFFFF"/>
        </w:rPr>
        <w:t>0,1)</w:t>
      </w:r>
      <w:r>
        <w:rPr>
          <w:rFonts w:hAnsi="宋体"/>
          <w:color w:val="333333"/>
          <w:szCs w:val="21"/>
          <w:shd w:val="clear" w:color="auto" w:fill="FFFFFF"/>
        </w:rPr>
        <w:t>为圆心，半径为</w:t>
      </w:r>
      <w:r>
        <w:rPr>
          <w:color w:val="333333"/>
          <w:szCs w:val="21"/>
          <w:shd w:val="clear" w:color="auto" w:fill="FFFFFF"/>
        </w:rPr>
        <w:t>2</w:t>
      </w:r>
      <w:r>
        <w:rPr>
          <w:rFonts w:hAnsi="宋体"/>
          <w:color w:val="333333"/>
          <w:szCs w:val="21"/>
          <w:shd w:val="clear" w:color="auto" w:fill="FFFFFF"/>
        </w:rPr>
        <w:t>的圆与</w:t>
      </w:r>
      <w:r>
        <w:rPr>
          <w:rFonts w:hint="eastAsia"/>
          <w:i/>
          <w:color w:val="333333"/>
          <w:szCs w:val="21"/>
          <w:shd w:val="clear" w:color="auto" w:fill="FFFFFF"/>
        </w:rPr>
        <w:t>x</w:t>
      </w:r>
      <w:r>
        <w:rPr>
          <w:rFonts w:hAnsi="宋体"/>
          <w:color w:val="333333"/>
          <w:szCs w:val="21"/>
          <w:shd w:val="clear" w:color="auto" w:fill="FFFFFF"/>
        </w:rPr>
        <w:t>轴交于</w:t>
      </w:r>
      <w:r>
        <w:rPr>
          <w:i/>
          <w:color w:val="333333"/>
          <w:szCs w:val="21"/>
          <w:shd w:val="clear" w:color="auto" w:fill="FFFFFF"/>
        </w:rPr>
        <w:t>A</w:t>
      </w:r>
      <w:r>
        <w:rPr>
          <w:rFonts w:hAnsi="宋体"/>
          <w:color w:val="333333"/>
          <w:szCs w:val="21"/>
          <w:shd w:val="clear" w:color="auto" w:fill="FFFFFF"/>
        </w:rPr>
        <w:t>、</w:t>
      </w:r>
      <w:r>
        <w:rPr>
          <w:i/>
          <w:color w:val="333333"/>
          <w:szCs w:val="21"/>
          <w:shd w:val="clear" w:color="auto" w:fill="FFFFFF"/>
        </w:rPr>
        <w:t>B</w:t>
      </w:r>
      <w:r>
        <w:rPr>
          <w:rFonts w:hAnsi="宋体"/>
          <w:color w:val="333333"/>
          <w:szCs w:val="21"/>
          <w:shd w:val="clear" w:color="auto" w:fill="FFFFFF"/>
        </w:rPr>
        <w:t>两点</w:t>
      </w:r>
      <w:r>
        <w:rPr>
          <w:color w:val="333333"/>
          <w:szCs w:val="21"/>
          <w:shd w:val="clear" w:color="auto" w:fill="FFFFFF"/>
        </w:rPr>
        <w:t>,</w:t>
      </w:r>
      <w:r>
        <w:rPr>
          <w:rFonts w:hAnsi="宋体"/>
          <w:color w:val="333333"/>
          <w:szCs w:val="21"/>
          <w:shd w:val="clear" w:color="auto" w:fill="FFFFFF"/>
        </w:rPr>
        <w:t>与</w:t>
      </w:r>
      <w:r>
        <w:rPr>
          <w:rFonts w:hint="eastAsia"/>
          <w:i/>
          <w:color w:val="333333"/>
          <w:szCs w:val="21"/>
          <w:shd w:val="clear" w:color="auto" w:fill="FFFFFF"/>
        </w:rPr>
        <w:t>y</w:t>
      </w:r>
      <w:r>
        <w:rPr>
          <w:rFonts w:hAnsi="宋体"/>
          <w:color w:val="333333"/>
          <w:szCs w:val="21"/>
          <w:shd w:val="clear" w:color="auto" w:fill="FFFFFF"/>
        </w:rPr>
        <w:t>轴交于</w:t>
      </w:r>
      <w:r>
        <w:rPr>
          <w:i/>
          <w:color w:val="333333"/>
          <w:szCs w:val="21"/>
          <w:shd w:val="clear" w:color="auto" w:fill="FFFFFF"/>
        </w:rPr>
        <w:t>C</w:t>
      </w:r>
      <w:r>
        <w:rPr>
          <w:rFonts w:hAnsi="宋体"/>
          <w:color w:val="333333"/>
          <w:szCs w:val="21"/>
          <w:shd w:val="clear" w:color="auto" w:fill="FFFFFF"/>
        </w:rPr>
        <w:t>、</w:t>
      </w:r>
      <w:r>
        <w:rPr>
          <w:i/>
          <w:color w:val="333333"/>
          <w:szCs w:val="21"/>
          <w:shd w:val="clear" w:color="auto" w:fill="FFFFFF"/>
        </w:rPr>
        <w:t>D</w:t>
      </w:r>
      <w:r>
        <w:rPr>
          <w:rFonts w:hAnsi="宋体"/>
          <w:color w:val="333333"/>
          <w:szCs w:val="21"/>
          <w:shd w:val="clear" w:color="auto" w:fill="FFFFFF"/>
        </w:rPr>
        <w:t>两点，点</w:t>
      </w:r>
      <w:r>
        <w:rPr>
          <w:i/>
          <w:color w:val="333333"/>
          <w:szCs w:val="21"/>
          <w:shd w:val="clear" w:color="auto" w:fill="FFFFFF"/>
        </w:rPr>
        <w:t>E</w:t>
      </w:r>
      <w:r>
        <w:rPr>
          <w:rFonts w:hAnsi="宋体"/>
          <w:color w:val="333333"/>
          <w:szCs w:val="21"/>
          <w:shd w:val="clear" w:color="auto" w:fill="FFFFFF"/>
        </w:rPr>
        <w:t>为</w:t>
      </w:r>
      <w:r>
        <w:rPr>
          <w:rFonts w:hAnsi="宋体"/>
          <w:color w:val="333333"/>
          <w:position w:val="-8"/>
          <w:szCs w:val="21"/>
          <w:shd w:val="clear" w:color="auto" w:fill="FFFFFF"/>
        </w:rPr>
        <w:object>
          <v:shape id="_x0000_i1027" type="#_x0000_t75" alt="学科网(www.zxxk.com)--教育资源门户，提供试卷、教案、课件、论文、素材及各类教学资源下载，还有大量而丰富的教学相关资讯！" style="height:13pt;width:12pt" o:oleicon="f" o:ole="" coordsize="21600,21600" o:preferrelative="t" filled="f" stroked="f">
            <v:imagedata r:id="rId19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27" DrawAspect="Content" ObjectID="_1468075726" r:id="rId20"/>
        </w:object>
      </w:r>
      <w:r>
        <w:rPr>
          <w:i/>
          <w:color w:val="333333"/>
          <w:szCs w:val="21"/>
          <w:shd w:val="clear" w:color="auto" w:fill="FFFFFF"/>
        </w:rPr>
        <w:t>G</w:t>
      </w:r>
      <w:r>
        <w:rPr>
          <w:rFonts w:hAnsi="宋体"/>
          <w:color w:val="333333"/>
          <w:szCs w:val="21"/>
          <w:shd w:val="clear" w:color="auto" w:fill="FFFFFF"/>
        </w:rPr>
        <w:t>上一点，</w:t>
      </w:r>
      <w:r>
        <w:rPr>
          <w:i/>
          <w:color w:val="333333"/>
          <w:szCs w:val="21"/>
          <w:shd w:val="clear" w:color="auto" w:fill="FFFFFF"/>
        </w:rPr>
        <w:t>CF</w:t>
      </w:r>
      <w:r>
        <w:rPr>
          <w:rFonts w:hAnsi="宋体"/>
          <w:color w:val="333333"/>
          <w:szCs w:val="21"/>
          <w:shd w:val="clear" w:color="auto" w:fill="FFFFFF"/>
        </w:rPr>
        <w:t>⊥</w:t>
      </w:r>
      <w:r>
        <w:rPr>
          <w:i/>
          <w:color w:val="333333"/>
          <w:szCs w:val="21"/>
          <w:shd w:val="clear" w:color="auto" w:fill="FFFFFF"/>
        </w:rPr>
        <w:t>AE</w:t>
      </w:r>
      <w:r>
        <w:rPr>
          <w:rFonts w:hAnsi="宋体"/>
          <w:color w:val="333333"/>
          <w:szCs w:val="21"/>
          <w:shd w:val="clear" w:color="auto" w:fill="FFFFFF"/>
        </w:rPr>
        <w:t>于</w:t>
      </w:r>
      <w:r>
        <w:rPr>
          <w:rFonts w:hAnsi="宋体" w:hint="eastAsia"/>
          <w:color w:val="333333"/>
          <w:szCs w:val="21"/>
          <w:shd w:val="clear" w:color="auto" w:fill="FFFFFF"/>
        </w:rPr>
        <w:t>点</w:t>
      </w:r>
      <w:r>
        <w:rPr>
          <w:i/>
          <w:color w:val="333333"/>
          <w:szCs w:val="21"/>
          <w:shd w:val="clear" w:color="auto" w:fill="FFFFFF"/>
        </w:rPr>
        <w:t>E</w:t>
      </w:r>
      <w:r>
        <w:rPr>
          <w:color w:val="333333"/>
          <w:szCs w:val="21"/>
          <w:shd w:val="clear" w:color="auto" w:fill="FFFFFF"/>
        </w:rPr>
        <w:t> </w:t>
      </w:r>
      <w:r>
        <w:rPr>
          <w:rFonts w:hint="eastAsia"/>
          <w:color w:val="333333"/>
          <w:szCs w:val="21"/>
          <w:shd w:val="clear" w:color="auto" w:fill="FFFFFF"/>
        </w:rPr>
        <w:t>，</w:t>
      </w:r>
      <w:r>
        <w:rPr>
          <w:rFonts w:hAnsi="宋体"/>
          <w:color w:val="333333"/>
          <w:szCs w:val="21"/>
          <w:shd w:val="clear" w:color="auto" w:fill="FFFFFF"/>
        </w:rPr>
        <w:t>当点</w:t>
      </w:r>
      <w:r>
        <w:rPr>
          <w:i/>
          <w:color w:val="333333"/>
          <w:szCs w:val="21"/>
          <w:shd w:val="clear" w:color="auto" w:fill="FFFFFF"/>
        </w:rPr>
        <w:t>E</w:t>
      </w:r>
      <w:r>
        <w:rPr>
          <w:rFonts w:hAnsi="宋体"/>
          <w:color w:val="333333"/>
          <w:szCs w:val="21"/>
          <w:shd w:val="clear" w:color="auto" w:fill="FFFFFF"/>
        </w:rPr>
        <w:t>从点</w:t>
      </w:r>
      <w:r>
        <w:rPr>
          <w:i/>
          <w:color w:val="333333"/>
          <w:szCs w:val="21"/>
          <w:shd w:val="clear" w:color="auto" w:fill="FFFFFF"/>
        </w:rPr>
        <w:t>B</w:t>
      </w:r>
      <w:r>
        <w:rPr>
          <w:rFonts w:hAnsi="宋体"/>
          <w:color w:val="333333"/>
          <w:szCs w:val="21"/>
          <w:shd w:val="clear" w:color="auto" w:fill="FFFFFF"/>
        </w:rPr>
        <w:t>出发顺时针运动到点</w:t>
      </w:r>
      <w:r>
        <w:rPr>
          <w:i/>
          <w:color w:val="333333"/>
          <w:szCs w:val="21"/>
          <w:shd w:val="clear" w:color="auto" w:fill="FFFFFF"/>
        </w:rPr>
        <w:t>D</w:t>
      </w:r>
      <w:r>
        <w:rPr>
          <w:rFonts w:hAnsi="宋体"/>
          <w:color w:val="333333"/>
          <w:szCs w:val="21"/>
          <w:shd w:val="clear" w:color="auto" w:fill="FFFFFF"/>
        </w:rPr>
        <w:t>时，点</w:t>
      </w:r>
      <w:r>
        <w:rPr>
          <w:i/>
          <w:color w:val="333333"/>
          <w:szCs w:val="21"/>
          <w:shd w:val="clear" w:color="auto" w:fill="FFFFFF"/>
        </w:rPr>
        <w:t>F</w:t>
      </w:r>
      <w:r>
        <w:rPr>
          <w:rFonts w:hAnsi="宋体"/>
          <w:color w:val="333333"/>
          <w:szCs w:val="21"/>
          <w:shd w:val="clear" w:color="auto" w:fill="FFFFFF"/>
        </w:rPr>
        <w:t>所经过的路径长为</w:t>
      </w:r>
      <w:r>
        <w:rPr>
          <w:color w:val="333333"/>
          <w:szCs w:val="21"/>
          <w:shd w:val="clear" w:color="auto" w:fill="FFFFFF"/>
        </w:rPr>
        <w:t>_______.</w:t>
      </w:r>
    </w:p>
    <w:p>
      <w:pPr>
        <w:rPr>
          <w:rFonts w:hint="eastAsia"/>
          <w:szCs w:val="21"/>
        </w:rPr>
      </w:pPr>
      <w:r>
        <w:rPr>
          <w:szCs w:val="21"/>
        </w:rPr>
        <w:drawing>
          <wp:inline distT="0" distB="0" distL="114300" distR="114300">
            <wp:extent cx="1847850" cy="1466850"/>
            <wp:effectExtent l="0" t="0" r="0" b="0"/>
            <wp:docPr id="3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firstLine="0"/>
        <w:rPr>
          <w:color w:val="333333"/>
          <w:szCs w:val="21"/>
          <w:shd w:val="clear" w:color="auto" w:fill="FFFFFF"/>
        </w:rPr>
      </w:pPr>
      <w:r>
        <w:rPr>
          <w:rFonts w:hAnsi="宋体"/>
          <w:color w:val="333333"/>
          <w:szCs w:val="21"/>
          <w:shd w:val="clear" w:color="auto" w:fill="FFFFFF"/>
        </w:rPr>
        <w:t>如图，</w:t>
      </w:r>
      <w:r>
        <w:rPr>
          <w:rFonts w:hAnsi="宋体" w:hint="eastAsia"/>
          <w:color w:val="333333"/>
          <w:szCs w:val="21"/>
          <w:shd w:val="clear" w:color="auto" w:fill="FFFFFF"/>
        </w:rPr>
        <w:t>弧形</w:t>
      </w:r>
      <w:r>
        <w:rPr>
          <w:i/>
          <w:color w:val="333333"/>
          <w:szCs w:val="21"/>
          <w:shd w:val="clear" w:color="auto" w:fill="FFFFFF"/>
        </w:rPr>
        <w:t>BAC</w:t>
      </w:r>
      <w:r>
        <w:rPr>
          <w:rFonts w:hAnsi="宋体"/>
          <w:color w:val="333333"/>
          <w:szCs w:val="21"/>
          <w:shd w:val="clear" w:color="auto" w:fill="FFFFFF"/>
        </w:rPr>
        <w:t>中，∠</w:t>
      </w:r>
      <w:r>
        <w:rPr>
          <w:i/>
          <w:color w:val="333333"/>
          <w:szCs w:val="21"/>
          <w:shd w:val="clear" w:color="auto" w:fill="FFFFFF"/>
        </w:rPr>
        <w:t>BAC</w:t>
      </w:r>
      <w:r>
        <w:rPr>
          <w:color w:val="333333"/>
          <w:szCs w:val="21"/>
          <w:shd w:val="clear" w:color="auto" w:fill="FFFFFF"/>
        </w:rPr>
        <w:t>=60°</w: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i/>
          <w:color w:val="333333"/>
          <w:szCs w:val="21"/>
          <w:shd w:val="clear" w:color="auto" w:fill="FFFFFF"/>
        </w:rPr>
        <w:t>BC</w:t>
      </w:r>
      <w:r>
        <w:rPr>
          <w:color w:val="333333"/>
          <w:szCs w:val="21"/>
          <w:shd w:val="clear" w:color="auto" w:fill="FFFFFF"/>
        </w:rPr>
        <w:t>=</w:t>
      </w:r>
      <w:r>
        <w:rPr>
          <w:color w:val="333333"/>
          <w:position w:val="-8"/>
          <w:szCs w:val="21"/>
          <w:shd w:val="clear" w:color="auto" w:fill="FFFFFF"/>
        </w:rPr>
        <w:object>
          <v:shape id="_x0000_i1028" type="#_x0000_t75" alt="学科网(www.zxxk.com)--教育资源门户，提供试卷、教案、课件、论文、素材及各类教学资源下载，还有大量而丰富的教学相关资讯！" style="height:17pt;width:23pt" o:oleicon="f" o:ole="" coordsize="21600,21600" o:preferrelative="t" filled="f" stroked="f">
            <v:imagedata r:id="rId22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28" DrawAspect="Content" ObjectID="_1468075727" r:id="rId23"/>
        </w:object>
      </w:r>
      <w:r>
        <w:rPr>
          <w:rFonts w:hAnsi="宋体"/>
          <w:color w:val="333333"/>
          <w:szCs w:val="21"/>
          <w:shd w:val="clear" w:color="auto" w:fill="FFFFFF"/>
        </w:rPr>
        <w:t>，若点</w:t>
      </w:r>
      <w:r>
        <w:rPr>
          <w:i/>
          <w:color w:val="333333"/>
          <w:szCs w:val="21"/>
          <w:shd w:val="clear" w:color="auto" w:fill="FFFFFF"/>
        </w:rPr>
        <w:t>P</w:t>
      </w:r>
      <w:r>
        <w:rPr>
          <w:rFonts w:hAnsi="宋体"/>
          <w:color w:val="333333"/>
          <w:szCs w:val="21"/>
          <w:shd w:val="clear" w:color="auto" w:fill="FFFFFF"/>
        </w:rPr>
        <w:t>在优弧</w:t>
      </w:r>
      <w:r>
        <w:rPr>
          <w:i/>
          <w:color w:val="333333"/>
          <w:szCs w:val="21"/>
          <w:shd w:val="clear" w:color="auto" w:fill="FFFFFF"/>
        </w:rPr>
        <w:t>BAC</w:t>
      </w:r>
      <w:r>
        <w:rPr>
          <w:rFonts w:hAnsi="宋体"/>
          <w:color w:val="333333"/>
          <w:szCs w:val="21"/>
          <w:shd w:val="clear" w:color="auto" w:fill="FFFFFF"/>
        </w:rPr>
        <w:t>上由点</w:t>
      </w:r>
      <w:r>
        <w:rPr>
          <w:i/>
          <w:color w:val="333333"/>
          <w:szCs w:val="21"/>
          <w:shd w:val="clear" w:color="auto" w:fill="FFFFFF"/>
        </w:rPr>
        <w:t>B</w:t>
      </w:r>
      <w:r>
        <w:rPr>
          <w:rFonts w:hAnsi="宋体"/>
          <w:color w:val="333333"/>
          <w:szCs w:val="21"/>
          <w:shd w:val="clear" w:color="auto" w:fill="FFFFFF"/>
        </w:rPr>
        <w:t>向点</w:t>
      </w:r>
      <w:r>
        <w:rPr>
          <w:i/>
          <w:color w:val="333333"/>
          <w:szCs w:val="21"/>
          <w:shd w:val="clear" w:color="auto" w:fill="FFFFFF"/>
        </w:rPr>
        <w:t>C</w:t>
      </w:r>
      <w:r>
        <w:rPr>
          <w:rFonts w:hAnsi="宋体"/>
          <w:color w:val="333333"/>
          <w:szCs w:val="21"/>
          <w:shd w:val="clear" w:color="auto" w:fill="FFFFFF"/>
        </w:rPr>
        <w:t>移动，记△</w:t>
      </w:r>
      <w:r>
        <w:rPr>
          <w:i/>
          <w:color w:val="333333"/>
          <w:szCs w:val="21"/>
          <w:shd w:val="clear" w:color="auto" w:fill="FFFFFF"/>
        </w:rPr>
        <w:t>PBC</w:t>
      </w:r>
      <w:r>
        <w:rPr>
          <w:rFonts w:hAnsi="宋体"/>
          <w:color w:val="333333"/>
          <w:szCs w:val="21"/>
          <w:shd w:val="clear" w:color="auto" w:fill="FFFFFF"/>
        </w:rPr>
        <w:t>的内心为</w:t>
      </w:r>
      <w:r>
        <w:rPr>
          <w:i/>
          <w:color w:val="333333"/>
          <w:szCs w:val="21"/>
          <w:shd w:val="clear" w:color="auto" w:fill="FFFFFF"/>
        </w:rPr>
        <w:t>I</w:t>
      </w:r>
      <w:r>
        <w:rPr>
          <w:rFonts w:hAnsi="宋体"/>
          <w:color w:val="333333"/>
          <w:szCs w:val="21"/>
          <w:shd w:val="clear" w:color="auto" w:fill="FFFFFF"/>
        </w:rPr>
        <w:t>，点</w:t>
      </w:r>
      <w:r>
        <w:rPr>
          <w:i/>
          <w:color w:val="333333"/>
          <w:szCs w:val="21"/>
          <w:shd w:val="clear" w:color="auto" w:fill="FFFFFF"/>
        </w:rPr>
        <w:t>I</w:t>
      </w:r>
      <w:r>
        <w:rPr>
          <w:rFonts w:hAnsi="宋体"/>
          <w:color w:val="333333"/>
          <w:szCs w:val="21"/>
          <w:shd w:val="clear" w:color="auto" w:fill="FFFFFF"/>
        </w:rPr>
        <w:t>随点</w:t>
      </w:r>
      <w:r>
        <w:rPr>
          <w:i/>
          <w:color w:val="333333"/>
          <w:szCs w:val="21"/>
          <w:shd w:val="clear" w:color="auto" w:fill="FFFFFF"/>
        </w:rPr>
        <w:t>P</w:t>
      </w:r>
      <w:r>
        <w:rPr>
          <w:rFonts w:hAnsi="宋体"/>
          <w:color w:val="333333"/>
          <w:szCs w:val="21"/>
          <w:shd w:val="clear" w:color="auto" w:fill="FFFFFF"/>
        </w:rPr>
        <w:t>的移动所经过的路程为</w:t>
      </w:r>
      <w:r>
        <w:rPr>
          <w:i/>
          <w:color w:val="333333"/>
          <w:szCs w:val="21"/>
          <w:shd w:val="clear" w:color="auto" w:fill="FFFFFF"/>
        </w:rPr>
        <w:t>m</w:t>
      </w:r>
      <w:r>
        <w:rPr>
          <w:rFonts w:hAnsi="宋体"/>
          <w:color w:val="333333"/>
          <w:szCs w:val="21"/>
          <w:shd w:val="clear" w:color="auto" w:fill="FFFFFF"/>
        </w:rPr>
        <w:t>，则</w:t>
      </w:r>
      <w:r>
        <w:rPr>
          <w:i/>
          <w:color w:val="333333"/>
          <w:szCs w:val="21"/>
          <w:shd w:val="clear" w:color="auto" w:fill="FFFFFF"/>
        </w:rPr>
        <w:t>m</w:t>
      </w:r>
      <w:r>
        <w:rPr>
          <w:rFonts w:hAnsi="宋体"/>
          <w:color w:val="333333"/>
          <w:szCs w:val="21"/>
          <w:shd w:val="clear" w:color="auto" w:fill="FFFFFF"/>
        </w:rPr>
        <w:t>的取值范围为</w:t>
      </w:r>
      <w:r>
        <w:rPr>
          <w:color w:val="333333"/>
          <w:szCs w:val="21"/>
          <w:shd w:val="clear" w:color="auto" w:fill="FFFFFF"/>
        </w:rPr>
        <w:t>______</w:t>
      </w:r>
      <w:r>
        <w:rPr>
          <w:rFonts w:hAnsi="宋体"/>
          <w:color w:val="333333"/>
          <w:szCs w:val="21"/>
          <w:shd w:val="clear" w:color="auto" w:fill="FFFFFF"/>
        </w:rPr>
        <w:t>．</w:t>
      </w:r>
    </w:p>
    <w:p>
      <w:pPr>
        <w:rPr>
          <w:color w:val="333333"/>
          <w:szCs w:val="21"/>
          <w:shd w:val="clear" w:color="auto" w:fill="FFFFFF"/>
        </w:rPr>
      </w:pPr>
      <w:r>
        <w:rPr>
          <w:color w:val="333333"/>
          <w:szCs w:val="21"/>
          <w:shd w:val="clear" w:color="auto" w:fill="FFFFFF"/>
        </w:rPr>
        <w:drawing>
          <wp:inline distT="0" distB="0" distL="114300" distR="114300">
            <wp:extent cx="1562100" cy="1190625"/>
            <wp:effectExtent l="0" t="0" r="0" b="9525"/>
            <wp:docPr id="48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4"/>
          <w:szCs w:val="21"/>
          <w:shd w:val="clear" w:color="auto" w:fill="FFFFFF"/>
          <w:lang w:eastAsia="zh-CN"/>
        </w:rPr>
        <w:t>[来源:Zxxk.Com]</w:t>
      </w:r>
    </w:p>
    <w:p>
      <w:pPr>
        <w:pStyle w:val="DefaultParagraph"/>
        <w:numPr>
          <w:ilvl w:val="0"/>
          <w:numId w:val="1"/>
        </w:numPr>
        <w:ind w:left="0" w:firstLine="0"/>
        <w:textAlignment w:val="center"/>
        <w:rPr>
          <w:rFonts w:hAnsi="Times New Roman"/>
          <w:bCs/>
          <w:szCs w:val="21"/>
        </w:rPr>
      </w:pPr>
      <w:r>
        <w:rPr>
          <w:rFonts w:hAnsi="Times New Roman"/>
          <w:bCs/>
          <w:szCs w:val="21"/>
        </w:rPr>
        <w:t>如图，已知抛物线</w:t>
      </w:r>
      <w:r>
        <w:rPr>
          <w:rFonts w:hAnsi="Times New Roman"/>
          <w:bCs/>
          <w:i/>
          <w:iCs/>
          <w:szCs w:val="21"/>
        </w:rPr>
        <w:t>y</w:t>
      </w:r>
      <w:r>
        <w:rPr>
          <w:rFonts w:hAnsi="Times New Roman"/>
          <w:bCs/>
          <w:szCs w:val="21"/>
        </w:rPr>
        <w:t>=－</w:t>
      </w:r>
      <w:r>
        <w:rPr>
          <w:rFonts w:hAnsi="Times New Roman"/>
          <w:bCs/>
          <w:i/>
          <w:iCs/>
          <w:szCs w:val="21"/>
        </w:rPr>
        <w:t>x</w:t>
      </w:r>
      <w:r>
        <w:rPr>
          <w:rFonts w:hAnsi="Times New Roman"/>
          <w:bCs/>
          <w:szCs w:val="21"/>
          <w:vertAlign w:val="superscript"/>
        </w:rPr>
        <w:t>2</w:t>
      </w:r>
      <w:r>
        <w:rPr>
          <w:rFonts w:hAnsi="Times New Roman"/>
          <w:bCs/>
          <w:szCs w:val="21"/>
        </w:rPr>
        <w:t>+</w:t>
      </w:r>
      <w:r>
        <w:rPr>
          <w:rFonts w:hAnsi="Times New Roman"/>
          <w:bCs/>
          <w:i/>
          <w:iCs/>
          <w:szCs w:val="21"/>
        </w:rPr>
        <w:t>bx</w:t>
      </w:r>
      <w:r>
        <w:rPr>
          <w:rFonts w:hAnsi="Times New Roman"/>
          <w:bCs/>
          <w:szCs w:val="21"/>
        </w:rPr>
        <w:t>+</w:t>
      </w:r>
      <w:r>
        <w:rPr>
          <w:rFonts w:hAnsi="Times New Roman"/>
          <w:bCs/>
          <w:i/>
          <w:iCs/>
          <w:szCs w:val="21"/>
        </w:rPr>
        <w:t>c</w:t>
      </w:r>
      <w:r>
        <w:rPr>
          <w:rFonts w:hAnsi="Times New Roman" w:hint="eastAsia"/>
          <w:bCs/>
          <w:szCs w:val="21"/>
        </w:rPr>
        <w:t>与</w:t>
      </w:r>
      <w:r>
        <w:rPr>
          <w:rFonts w:hAnsi="Times New Roman" w:hint="eastAsia"/>
          <w:bCs/>
          <w:i/>
          <w:iCs/>
          <w:szCs w:val="21"/>
        </w:rPr>
        <w:t xml:space="preserve">x </w:t>
      </w:r>
      <w:r>
        <w:rPr>
          <w:rFonts w:hAnsi="Times New Roman"/>
          <w:bCs/>
          <w:szCs w:val="21"/>
        </w:rPr>
        <w:t>轴交于</w:t>
      </w:r>
      <w:r>
        <w:rPr>
          <w:rFonts w:hAnsi="Times New Roman"/>
          <w:bCs/>
          <w:i/>
          <w:iCs/>
          <w:szCs w:val="21"/>
        </w:rPr>
        <w:t>A</w:t>
      </w:r>
      <w:r>
        <w:rPr>
          <w:rFonts w:hAnsi="Times New Roman" w:hint="eastAsia"/>
          <w:bCs/>
          <w:szCs w:val="21"/>
        </w:rPr>
        <w:t>(</w:t>
      </w:r>
      <w:r>
        <w:rPr>
          <w:rFonts w:hAnsi="Times New Roman"/>
          <w:bCs/>
          <w:szCs w:val="21"/>
        </w:rPr>
        <w:t>－1，0</w:t>
      </w:r>
      <w:r>
        <w:rPr>
          <w:rFonts w:hAnsi="Times New Roman" w:hint="eastAsia"/>
          <w:bCs/>
          <w:szCs w:val="21"/>
        </w:rPr>
        <w:t>)</w:t>
      </w:r>
      <w:r>
        <w:rPr>
          <w:rFonts w:hAnsi="Times New Roman"/>
          <w:bCs/>
          <w:szCs w:val="21"/>
        </w:rPr>
        <w:t>、</w:t>
      </w:r>
      <w:r>
        <w:rPr>
          <w:rFonts w:hAnsi="Times New Roman"/>
          <w:bCs/>
          <w:i/>
          <w:iCs/>
          <w:szCs w:val="21"/>
        </w:rPr>
        <w:t>B</w:t>
      </w:r>
      <w:r>
        <w:rPr>
          <w:rFonts w:hAnsi="Times New Roman" w:hint="eastAsia"/>
          <w:bCs/>
          <w:szCs w:val="21"/>
        </w:rPr>
        <w:t>(</w:t>
      </w:r>
      <w:r>
        <w:rPr>
          <w:rFonts w:hAnsi="Times New Roman"/>
          <w:bCs/>
          <w:szCs w:val="21"/>
        </w:rPr>
        <w:t>3，0</w:t>
      </w:r>
      <w:r>
        <w:rPr>
          <w:rFonts w:hAnsi="Times New Roman" w:hint="eastAsia"/>
          <w:bCs/>
          <w:szCs w:val="21"/>
        </w:rPr>
        <w:t>)</w:t>
      </w:r>
      <w:r>
        <w:rPr>
          <w:rFonts w:hAnsi="Times New Roman"/>
          <w:bCs/>
          <w:szCs w:val="21"/>
        </w:rPr>
        <w:t>两点，与</w:t>
      </w:r>
      <w:r>
        <w:rPr>
          <w:rFonts w:hAnsi="Times New Roman"/>
          <w:bCs/>
          <w:i/>
          <w:iCs/>
          <w:szCs w:val="21"/>
        </w:rPr>
        <w:t>y</w:t>
      </w:r>
      <w:r>
        <w:rPr>
          <w:rFonts w:hAnsi="Times New Roman"/>
          <w:bCs/>
          <w:szCs w:val="21"/>
        </w:rPr>
        <w:t>轴交于点</w:t>
      </w:r>
      <w:r>
        <w:rPr>
          <w:rFonts w:hAnsi="Times New Roman"/>
          <w:bCs/>
          <w:i/>
          <w:iCs/>
          <w:szCs w:val="21"/>
        </w:rPr>
        <w:t>C</w:t>
      </w:r>
      <w:r>
        <w:rPr>
          <w:rFonts w:hAnsi="Times New Roman"/>
          <w:bCs/>
          <w:szCs w:val="21"/>
        </w:rPr>
        <w:t>，抛物线的对称轴与抛物线交于点</w:t>
      </w:r>
      <w:r>
        <w:rPr>
          <w:rFonts w:hAnsi="Times New Roman" w:hint="eastAsia"/>
          <w:bCs/>
          <w:i/>
          <w:iCs/>
          <w:szCs w:val="21"/>
        </w:rPr>
        <w:t>D</w:t>
      </w:r>
      <w:r>
        <w:rPr>
          <w:rFonts w:hAnsi="Times New Roman"/>
          <w:bCs/>
          <w:szCs w:val="21"/>
        </w:rPr>
        <w:t>，与直线</w:t>
      </w:r>
      <w:r>
        <w:rPr>
          <w:rFonts w:hAnsi="Times New Roman"/>
          <w:bCs/>
          <w:i/>
          <w:iCs/>
          <w:szCs w:val="21"/>
        </w:rPr>
        <w:t>BC</w:t>
      </w:r>
      <w:r>
        <w:rPr>
          <w:rFonts w:hAnsi="Times New Roman"/>
          <w:bCs/>
          <w:szCs w:val="21"/>
        </w:rPr>
        <w:t>相交于点</w:t>
      </w:r>
      <w:r>
        <w:rPr>
          <w:rFonts w:hAnsi="Times New Roman"/>
          <w:bCs/>
          <w:i/>
          <w:iCs/>
          <w:szCs w:val="21"/>
        </w:rPr>
        <w:t>M</w:t>
      </w:r>
      <w:r>
        <w:rPr>
          <w:rFonts w:hAnsi="Times New Roman"/>
          <w:bCs/>
          <w:szCs w:val="21"/>
        </w:rPr>
        <w:t>，连接</w:t>
      </w:r>
      <w:r>
        <w:rPr>
          <w:rFonts w:hAnsi="Times New Roman" w:hint="eastAsia"/>
          <w:bCs/>
          <w:i/>
          <w:iCs/>
          <w:szCs w:val="21"/>
        </w:rPr>
        <w:t>D</w:t>
      </w:r>
      <w:r>
        <w:rPr>
          <w:rFonts w:hAnsi="Times New Roman"/>
          <w:bCs/>
          <w:i/>
          <w:iCs/>
          <w:szCs w:val="21"/>
        </w:rPr>
        <w:t>B</w:t>
      </w:r>
      <w:r>
        <w:rPr>
          <w:rFonts w:hAnsi="Times New Roman"/>
          <w:bCs/>
          <w:szCs w:val="21"/>
        </w:rPr>
        <w:t>．</w:t>
      </w:r>
    </w:p>
    <w:p>
      <w:pPr>
        <w:pStyle w:val="DefaultParagraph"/>
        <w:textAlignment w:val="center"/>
        <w:rPr>
          <w:rFonts w:hAnsi="Times New Roman"/>
          <w:bCs/>
          <w:szCs w:val="21"/>
        </w:rPr>
      </w:pPr>
      <w:r>
        <w:rPr>
          <w:rFonts w:hAnsi="Times New Roman" w:hint="eastAsia"/>
          <w:bCs/>
          <w:szCs w:val="21"/>
        </w:rPr>
        <w:t>(1)</w:t>
      </w:r>
      <w:r>
        <w:rPr>
          <w:rFonts w:hAnsi="Times New Roman"/>
          <w:bCs/>
          <w:szCs w:val="21"/>
        </w:rPr>
        <w:t>求该抛物线的解析式；</w:t>
      </w:r>
      <w:r>
        <w:rPr>
          <w:rFonts w:hAnsi="Times New Roman" w:hint="eastAsia"/>
          <w:bCs/>
          <w:color w:val="FFFFFF"/>
          <w:sz w:val="4"/>
          <w:szCs w:val="21"/>
          <w:lang w:eastAsia="zh-CN"/>
        </w:rPr>
        <w:t>[来源:Z。xx。k.Com]</w:t>
      </w:r>
    </w:p>
    <w:p>
      <w:pPr>
        <w:pStyle w:val="DefaultParagraph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t>(2)直线</w:t>
      </w:r>
      <w:r>
        <w:rPr>
          <w:rFonts w:hAnsi="Times New Roman"/>
          <w:i/>
          <w:iCs/>
          <w:szCs w:val="21"/>
        </w:rPr>
        <w:t>l</w:t>
      </w:r>
      <w:r>
        <w:rPr>
          <w:rFonts w:hAnsi="Times New Roman"/>
          <w:szCs w:val="21"/>
        </w:rPr>
        <w:t>经过</w:t>
      </w:r>
      <w:r>
        <w:rPr>
          <w:rFonts w:hAnsi="Times New Roman"/>
          <w:i/>
          <w:iCs/>
          <w:szCs w:val="21"/>
        </w:rPr>
        <w:t>A</w:t>
      </w:r>
      <w:r>
        <w:rPr>
          <w:rFonts w:hAnsi="Times New Roman"/>
          <w:szCs w:val="21"/>
        </w:rPr>
        <w:t>、</w:t>
      </w:r>
      <w:r>
        <w:rPr>
          <w:rFonts w:hAnsi="Times New Roman"/>
          <w:i/>
          <w:iCs/>
          <w:szCs w:val="21"/>
        </w:rPr>
        <w:t>C</w:t>
      </w:r>
      <w:r>
        <w:rPr>
          <w:rFonts w:hAnsi="Times New Roman"/>
          <w:szCs w:val="21"/>
        </w:rPr>
        <w:t>两点，点</w:t>
      </w:r>
      <w:r>
        <w:rPr>
          <w:rFonts w:hAnsi="Times New Roman"/>
          <w:i/>
          <w:iCs/>
          <w:szCs w:val="21"/>
        </w:rPr>
        <w:t>Q</w:t>
      </w:r>
      <w:r>
        <w:rPr>
          <w:rFonts w:hAnsi="Times New Roman"/>
          <w:szCs w:val="21"/>
        </w:rPr>
        <w:t>在位于</w:t>
      </w:r>
      <w:r>
        <w:rPr>
          <w:rFonts w:hAnsi="Times New Roman"/>
          <w:i/>
          <w:iCs/>
          <w:szCs w:val="21"/>
        </w:rPr>
        <w:t>y</w:t>
      </w:r>
      <w:r>
        <w:rPr>
          <w:rFonts w:hAnsi="Times New Roman"/>
          <w:szCs w:val="21"/>
        </w:rPr>
        <w:t>轴左侧</w:t>
      </w:r>
      <w:r>
        <w:rPr>
          <w:rFonts w:hAnsi="Times New Roman" w:hint="eastAsia"/>
          <w:szCs w:val="21"/>
        </w:rPr>
        <w:t>的</w:t>
      </w:r>
      <w:r>
        <w:rPr>
          <w:rFonts w:hAnsi="Times New Roman"/>
          <w:szCs w:val="21"/>
        </w:rPr>
        <w:t>抛物线部分运动，直线</w:t>
      </w:r>
      <w:r>
        <w:rPr>
          <w:rFonts w:hAnsi="Times New Roman"/>
          <w:i/>
          <w:iCs/>
          <w:szCs w:val="21"/>
        </w:rPr>
        <w:t>m</w:t>
      </w:r>
      <w:r>
        <w:rPr>
          <w:rFonts w:hAnsi="Times New Roman"/>
          <w:szCs w:val="21"/>
        </w:rPr>
        <w:t>经过点</w:t>
      </w:r>
      <w:r>
        <w:rPr>
          <w:rFonts w:hAnsi="Times New Roman"/>
          <w:i/>
          <w:iCs/>
          <w:szCs w:val="21"/>
        </w:rPr>
        <w:t>B</w:t>
      </w:r>
      <w:r>
        <w:rPr>
          <w:rFonts w:hAnsi="Times New Roman"/>
          <w:szCs w:val="21"/>
        </w:rPr>
        <w:t>和点</w:t>
      </w:r>
      <w:r>
        <w:rPr>
          <w:rFonts w:hAnsi="Times New Roman"/>
          <w:i/>
          <w:iCs/>
          <w:szCs w:val="21"/>
        </w:rPr>
        <w:t>Q</w:t>
      </w:r>
      <w:r>
        <w:rPr>
          <w:rFonts w:hAnsi="Times New Roman"/>
          <w:szCs w:val="21"/>
        </w:rPr>
        <w:t>，</w:t>
      </w:r>
      <w:r>
        <w:rPr>
          <w:rFonts w:hAnsi="Times New Roman"/>
          <w:szCs w:val="21"/>
        </w:rPr>
        <w:drawing>
          <wp:inline distT="0" distB="0" distL="114300" distR="114300">
            <wp:extent cx="15240" cy="17780"/>
            <wp:effectExtent l="0" t="0" r="0" b="0"/>
            <wp:docPr id="49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  <w:szCs w:val="21"/>
        </w:rPr>
        <w:t>是否存在直线</w:t>
      </w:r>
      <w:r>
        <w:rPr>
          <w:rFonts w:hAnsi="Times New Roman"/>
          <w:i/>
          <w:iCs/>
          <w:szCs w:val="21"/>
        </w:rPr>
        <w:t>m</w:t>
      </w:r>
      <w:r>
        <w:rPr>
          <w:rFonts w:hAnsi="Times New Roman"/>
          <w:szCs w:val="21"/>
        </w:rPr>
        <w:t>，使得直线</w:t>
      </w:r>
      <w:r>
        <w:rPr>
          <w:rFonts w:hAnsi="Times New Roman"/>
          <w:i/>
          <w:iCs/>
          <w:szCs w:val="21"/>
        </w:rPr>
        <w:t>l</w:t>
      </w:r>
      <w:r>
        <w:rPr>
          <w:rFonts w:hAnsi="Times New Roman"/>
          <w:szCs w:val="21"/>
        </w:rPr>
        <w:t>、</w:t>
      </w:r>
      <w:r>
        <w:rPr>
          <w:rFonts w:hAnsi="Times New Roman"/>
          <w:i/>
          <w:iCs/>
          <w:szCs w:val="21"/>
        </w:rPr>
        <w:t>m</w:t>
      </w:r>
      <w:r>
        <w:rPr>
          <w:rFonts w:hAnsi="Times New Roman"/>
          <w:szCs w:val="21"/>
        </w:rPr>
        <w:t>与</w:t>
      </w:r>
      <w:r>
        <w:rPr>
          <w:rFonts w:hAnsi="Times New Roman"/>
          <w:i/>
          <w:iCs/>
          <w:szCs w:val="21"/>
        </w:rPr>
        <w:t>x</w:t>
      </w:r>
      <w:r>
        <w:rPr>
          <w:rFonts w:hAnsi="Times New Roman"/>
          <w:szCs w:val="21"/>
        </w:rPr>
        <w:t>轴围成的三角形和直线</w:t>
      </w:r>
      <w:r>
        <w:rPr>
          <w:rFonts w:hAnsi="Times New Roman"/>
          <w:i/>
          <w:iCs/>
          <w:szCs w:val="21"/>
        </w:rPr>
        <w:t>l</w:t>
      </w:r>
      <w:r>
        <w:rPr>
          <w:rFonts w:hAnsi="Times New Roman"/>
          <w:szCs w:val="21"/>
        </w:rPr>
        <w:t>、</w:t>
      </w:r>
      <w:r>
        <w:rPr>
          <w:rFonts w:hAnsi="Times New Roman"/>
          <w:i/>
          <w:iCs/>
          <w:szCs w:val="21"/>
        </w:rPr>
        <w:t>m</w:t>
      </w:r>
      <w:r>
        <w:rPr>
          <w:rFonts w:hAnsi="Times New Roman"/>
          <w:szCs w:val="21"/>
        </w:rPr>
        <w:t>与</w:t>
      </w:r>
      <w:r>
        <w:rPr>
          <w:rFonts w:hAnsi="Times New Roman"/>
          <w:i/>
          <w:iCs/>
          <w:szCs w:val="21"/>
        </w:rPr>
        <w:t>y</w:t>
      </w:r>
      <w:r>
        <w:rPr>
          <w:rFonts w:hAnsi="Times New Roman"/>
          <w:szCs w:val="21"/>
        </w:rPr>
        <w:t>轴围成的三角形相似？若存在，求出直线</w:t>
      </w:r>
      <w:r>
        <w:rPr>
          <w:rFonts w:hAnsi="Times New Roman"/>
          <w:i/>
          <w:iCs/>
          <w:szCs w:val="21"/>
        </w:rPr>
        <w:t>m</w:t>
      </w:r>
      <w:r>
        <w:rPr>
          <w:rFonts w:hAnsi="Times New Roman"/>
          <w:szCs w:val="21"/>
        </w:rPr>
        <w:t>的解析式，若不存在，</w:t>
      </w:r>
      <w:r>
        <w:rPr>
          <w:rFonts w:hAnsi="Times New Roman"/>
          <w:szCs w:val="21"/>
        </w:rPr>
        <w:drawing>
          <wp:inline distT="0" distB="0" distL="114300" distR="114300">
            <wp:extent cx="20320" cy="16510"/>
            <wp:effectExtent l="0" t="0" r="0" b="0"/>
            <wp:docPr id="35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5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  <w:szCs w:val="21"/>
        </w:rPr>
        <w:t>请说明理由．</w:t>
      </w:r>
    </w:p>
    <w:p>
      <w:pPr>
        <w:pStyle w:val="DefaultParagraph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drawing>
          <wp:inline distT="0" distB="0" distL="114300" distR="114300">
            <wp:extent cx="2266950" cy="2105025"/>
            <wp:effectExtent l="0" t="0" r="0" b="9525"/>
            <wp:docPr id="38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5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15" w:lineRule="atLeast"/>
        <w:jc w:val="center"/>
        <w:rPr>
          <w:rFonts w:ascii="Arial" w:hAnsi="Arial" w:cs="Arial"/>
          <w:szCs w:val="21"/>
          <w:shd w:val="clear" w:color="auto" w:fill="FFFFFF"/>
        </w:rPr>
      </w:pPr>
    </w:p>
    <w:p>
      <w:pPr>
        <w:numPr>
          <w:ilvl w:val="0"/>
          <w:numId w:val="1"/>
        </w:numPr>
        <w:ind w:left="0" w:firstLine="0"/>
        <w:rPr>
          <w:rFonts w:hint="eastAsia"/>
          <w:szCs w:val="21"/>
        </w:rPr>
      </w:pPr>
      <w:r>
        <w:rPr>
          <w:rFonts w:hint="eastAsia"/>
          <w:szCs w:val="21"/>
        </w:rPr>
        <w:t>在平面直角坐标系</w:t>
      </w:r>
      <w:r>
        <w:rPr>
          <w:rFonts w:hint="eastAsia"/>
          <w:i/>
          <w:iCs/>
          <w:szCs w:val="21"/>
        </w:rPr>
        <w:t>xOy</w:t>
      </w:r>
      <w:r>
        <w:rPr>
          <w:rFonts w:hint="eastAsia"/>
          <w:szCs w:val="21"/>
        </w:rPr>
        <w:t>中，已知抛物线</w:t>
      </w:r>
      <w:r>
        <w:rPr>
          <w:rFonts w:hint="eastAsia"/>
          <w:i/>
          <w:iCs/>
          <w:szCs w:val="21"/>
        </w:rPr>
        <w:t>y</w:t>
      </w:r>
      <w:r>
        <w:rPr>
          <w:rFonts w:hint="eastAsia"/>
          <w:szCs w:val="21"/>
        </w:rPr>
        <w:t>=</w:t>
      </w:r>
      <w:r>
        <w:rPr>
          <w:rFonts w:hint="eastAsia"/>
          <w:i/>
          <w:iCs/>
          <w:szCs w:val="21"/>
        </w:rPr>
        <w:t>ax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+</w:t>
      </w:r>
      <w:r>
        <w:rPr>
          <w:rFonts w:hint="eastAsia"/>
          <w:i/>
          <w:iCs/>
          <w:szCs w:val="21"/>
        </w:rPr>
        <w:t>bx</w:t>
      </w:r>
      <w:r>
        <w:rPr>
          <w:rFonts w:hint="eastAsia"/>
          <w:szCs w:val="21"/>
        </w:rPr>
        <w:t>－2经过(2，1)和(6，－5)两点．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(1)求此抛物线的解析式；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(2)设此抛物线与</w:t>
      </w:r>
      <w:r>
        <w:rPr>
          <w:rFonts w:hint="eastAsia"/>
          <w:i/>
          <w:iCs/>
          <w:szCs w:val="21"/>
        </w:rPr>
        <w:t>x</w:t>
      </w:r>
      <w:r>
        <w:rPr>
          <w:rFonts w:hint="eastAsia"/>
          <w:szCs w:val="21"/>
        </w:rPr>
        <w:t>轴交于</w:t>
      </w:r>
      <w:r>
        <w:rPr>
          <w:rFonts w:hint="eastAsia"/>
          <w:i/>
          <w:iCs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i/>
          <w:iCs/>
          <w:szCs w:val="21"/>
        </w:rPr>
        <w:t>B</w:t>
      </w:r>
      <w:r>
        <w:rPr>
          <w:rFonts w:hint="eastAsia"/>
          <w:szCs w:val="21"/>
        </w:rPr>
        <w:t>两点(点</w:t>
      </w:r>
      <w:r>
        <w:rPr>
          <w:rFonts w:hint="eastAsia"/>
          <w:i/>
          <w:iCs/>
          <w:szCs w:val="21"/>
        </w:rPr>
        <w:t>A</w:t>
      </w:r>
      <w:r>
        <w:rPr>
          <w:rFonts w:hint="eastAsia"/>
          <w:szCs w:val="21"/>
        </w:rPr>
        <w:t>在点</w:t>
      </w:r>
      <w:r>
        <w:rPr>
          <w:rFonts w:hint="eastAsia"/>
          <w:i/>
          <w:iCs/>
          <w:szCs w:val="21"/>
        </w:rPr>
        <w:t>B</w:t>
      </w:r>
      <w:r>
        <w:rPr>
          <w:rFonts w:hint="eastAsia"/>
          <w:szCs w:val="21"/>
        </w:rPr>
        <w:t>的左侧)，与</w:t>
      </w:r>
      <w:r>
        <w:rPr>
          <w:rFonts w:hint="eastAsia"/>
          <w:i/>
          <w:iCs/>
          <w:szCs w:val="21"/>
        </w:rPr>
        <w:t>y</w:t>
      </w:r>
      <w:r>
        <w:rPr>
          <w:rFonts w:hint="eastAsia"/>
          <w:szCs w:val="21"/>
        </w:rPr>
        <w:t>轴交于</w:t>
      </w:r>
      <w:r>
        <w:rPr>
          <w:rFonts w:hint="eastAsia"/>
          <w:i/>
          <w:iCs/>
          <w:szCs w:val="21"/>
        </w:rPr>
        <w:t>C</w:t>
      </w:r>
      <w:r>
        <w:rPr>
          <w:rFonts w:hint="eastAsia"/>
          <w:szCs w:val="21"/>
        </w:rPr>
        <w:t>点，点</w:t>
      </w:r>
      <w:r>
        <w:rPr>
          <w:rFonts w:hint="eastAsia"/>
          <w:i/>
          <w:iCs/>
          <w:szCs w:val="21"/>
        </w:rPr>
        <w:t>P</w:t>
      </w:r>
      <w:r>
        <w:rPr>
          <w:rFonts w:hint="eastAsia"/>
          <w:szCs w:val="21"/>
        </w:rPr>
        <w:t>是抛物线上一点，并且在直线</w:t>
      </w:r>
      <w:r>
        <w:rPr>
          <w:rFonts w:hint="eastAsia"/>
          <w:i/>
          <w:iCs/>
          <w:szCs w:val="21"/>
        </w:rPr>
        <w:t>x</w:t>
      </w:r>
      <w:r>
        <w:rPr>
          <w:rFonts w:hint="eastAsia"/>
          <w:szCs w:val="21"/>
        </w:rPr>
        <w:t>=4右侧，过点</w:t>
      </w:r>
      <w:r>
        <w:rPr>
          <w:rFonts w:hint="eastAsia"/>
          <w:i/>
          <w:iCs/>
          <w:szCs w:val="21"/>
        </w:rPr>
        <w:t>P</w:t>
      </w:r>
      <w:r>
        <w:rPr>
          <w:rFonts w:hint="eastAsia"/>
          <w:szCs w:val="21"/>
        </w:rPr>
        <w:t>作</w:t>
      </w:r>
      <w:r>
        <w:rPr>
          <w:rFonts w:hint="eastAsia"/>
          <w:i/>
          <w:iCs/>
          <w:szCs w:val="21"/>
        </w:rPr>
        <w:t>PM</w:t>
      </w:r>
      <w:r>
        <w:rPr>
          <w:rFonts w:hint="eastAsia"/>
          <w:szCs w:val="21"/>
        </w:rPr>
        <w:t>⊥</w:t>
      </w:r>
      <w:r>
        <w:rPr>
          <w:rFonts w:hint="eastAsia"/>
          <w:i/>
          <w:iCs/>
          <w:szCs w:val="21"/>
        </w:rPr>
        <w:t>x</w:t>
      </w:r>
      <w:r>
        <w:rPr>
          <w:rFonts w:hint="eastAsia"/>
          <w:szCs w:val="21"/>
        </w:rPr>
        <w:t>轴，垂足为</w:t>
      </w:r>
      <w:r>
        <w:rPr>
          <w:rFonts w:hint="eastAsia"/>
          <w:i/>
          <w:iCs/>
          <w:szCs w:val="21"/>
        </w:rPr>
        <w:t>M</w:t>
      </w:r>
      <w:r>
        <w:rPr>
          <w:rFonts w:hint="eastAsia"/>
          <w:szCs w:val="21"/>
        </w:rPr>
        <w:t>，若以</w:t>
      </w:r>
      <w:r>
        <w:rPr>
          <w:rFonts w:hint="eastAsia"/>
          <w:i/>
          <w:iCs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i/>
          <w:iCs/>
          <w:szCs w:val="21"/>
        </w:rPr>
        <w:t>P</w:t>
      </w:r>
      <w:r>
        <w:rPr>
          <w:rFonts w:hint="eastAsia"/>
          <w:szCs w:val="21"/>
        </w:rPr>
        <w:t>、</w:t>
      </w:r>
      <w:r>
        <w:rPr>
          <w:rFonts w:hint="eastAsia"/>
          <w:i/>
          <w:iCs/>
          <w:szCs w:val="21"/>
        </w:rPr>
        <w:t>M</w:t>
      </w:r>
      <w:r>
        <w:rPr>
          <w:rFonts w:hint="eastAsia"/>
          <w:szCs w:val="21"/>
        </w:rPr>
        <w:t>为顶点的三角形与△</w:t>
      </w:r>
      <w:r>
        <w:rPr>
          <w:rFonts w:hint="eastAsia"/>
          <w:i/>
          <w:iCs/>
          <w:szCs w:val="21"/>
        </w:rPr>
        <w:t>OCB</w:t>
      </w:r>
      <w:r>
        <w:rPr>
          <w:rFonts w:hint="eastAsia"/>
          <w:szCs w:val="21"/>
        </w:rPr>
        <w:t>相似，求点</w:t>
      </w:r>
      <w:r>
        <w:rPr>
          <w:rFonts w:hint="eastAsia"/>
          <w:i/>
          <w:iCs/>
          <w:szCs w:val="21"/>
        </w:rPr>
        <w:t>P</w:t>
      </w:r>
      <w:r>
        <w:rPr>
          <w:rFonts w:hint="eastAsia"/>
          <w:szCs w:val="21"/>
        </w:rPr>
        <w:t>的坐标．</w:t>
      </w:r>
    </w:p>
    <w:p>
      <w:pPr>
        <w:rPr>
          <w:szCs w:val="21"/>
        </w:rPr>
      </w:pPr>
    </w:p>
    <w:p>
      <w:pPr>
        <w:jc w:val="center"/>
        <w:rPr>
          <w:rFonts w:eastAsia="黑体" w:hint="eastAsia"/>
          <w:b/>
          <w:sz w:val="32"/>
          <w:szCs w:val="32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line="360" w:lineRule="auto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drawing>
          <wp:inline distT="0" distB="0" distL="114300" distR="114300">
            <wp:extent cx="20320" cy="19050"/>
            <wp:effectExtent l="0" t="0" r="0" b="0"/>
            <wp:docPr id="52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hint="eastAsia"/>
          <w:szCs w:val="21"/>
        </w:rPr>
        <w:t>数学专</w:t>
      </w:r>
      <w:r>
        <w:rPr>
          <w:rFonts w:ascii="黑体" w:eastAsia="黑体" w:hAnsi="黑体" w:hint="eastAsia"/>
          <w:szCs w:val="21"/>
        </w:rPr>
        <w:drawing>
          <wp:inline distT="0" distB="0" distL="114300" distR="114300">
            <wp:extent cx="21590" cy="13970"/>
            <wp:effectExtent l="0" t="0" r="0" b="0"/>
            <wp:docPr id="50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hint="eastAsia"/>
          <w:szCs w:val="21"/>
        </w:rPr>
        <w:t>题 压轴题突破之运动变化</w:t>
      </w:r>
      <w:r>
        <w:rPr>
          <w:rFonts w:ascii="黑体" w:eastAsia="黑体" w:hAnsi="黑体" w:hint="eastAsia"/>
          <w:color w:val="FFFFFF"/>
          <w:sz w:val="4"/>
          <w:szCs w:val="21"/>
          <w:lang w:eastAsia="zh-CN"/>
        </w:rPr>
        <w:t>[来源:学科网ZXXK][来源:Z.xx.k.Com][来源:Zxxk.Com]</w:t>
      </w:r>
    </w:p>
    <w:p>
      <w:pPr>
        <w:rPr>
          <w:rFonts w:hAnsi="宋体" w:hint="eastAsia"/>
          <w:bCs/>
          <w:szCs w:val="21"/>
        </w:rPr>
      </w:pPr>
      <w:r>
        <w:rPr>
          <w:bCs/>
          <w:szCs w:val="21"/>
        </w:rPr>
        <w:t>题</w:t>
      </w:r>
      <w:r>
        <w:rPr>
          <w:bCs/>
          <w:szCs w:val="21"/>
        </w:rPr>
        <w:drawing>
          <wp:inline distT="0" distB="0" distL="114300" distR="114300">
            <wp:extent cx="15240" cy="15240"/>
            <wp:effectExtent l="0" t="0" r="0" b="0"/>
            <wp:docPr id="51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>一：</w:t>
      </w:r>
      <w:r>
        <w:rPr>
          <w:rFonts w:hint="eastAsia"/>
          <w:szCs w:val="21"/>
        </w:rPr>
        <w:t>A.</w:t>
      </w:r>
      <w:r>
        <w:rPr>
          <w:rFonts w:hint="eastAsia"/>
          <w:szCs w:val="21"/>
        </w:rPr>
        <w:tab/>
      </w:r>
      <w:r>
        <w:rPr>
          <w:rFonts w:hAnsi="宋体" w:hint="eastAsia"/>
          <w:bCs/>
          <w:szCs w:val="21"/>
        </w:rPr>
        <w:tab/>
      </w:r>
      <w:r>
        <w:rPr>
          <w:rFonts w:hAnsi="宋体" w:hint="eastAsia"/>
          <w:bCs/>
          <w:szCs w:val="21"/>
        </w:rPr>
        <w:tab/>
      </w:r>
    </w:p>
    <w:p>
      <w:pPr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题二：</w:t>
      </w:r>
      <w:r>
        <w:rPr>
          <w:position w:val="-6"/>
          <w:szCs w:val="21"/>
        </w:rPr>
        <w:object>
          <v:shape id="_x0000_i1029" type="#_x0000_t75" alt="学科网(www.zxxk.com)--教育资源门户，提供试卷、教案、课件、论文、素材及各类教学资源下载，还有大量而丰富的教学相关资讯！" style="height:16.15pt;width:23.55pt" o:oleicon="f" o:ole="" coordsize="21600,21600" o:preferrelative="t" filled="f" stroked="f">
            <v:imagedata r:id="rId26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29" DrawAspect="Content" ObjectID="_1468075728" r:id="rId27"/>
        </w:object>
      </w:r>
      <w:r>
        <w:rPr>
          <w:rFonts w:hint="eastAsia"/>
          <w:szCs w:val="21"/>
        </w:rPr>
        <w:t>.</w:t>
      </w:r>
    </w:p>
    <w:p>
      <w:pPr>
        <w:rPr>
          <w:szCs w:val="21"/>
        </w:rPr>
      </w:pPr>
      <w:r>
        <w:rPr>
          <w:rFonts w:hAnsi="宋体" w:hint="eastAsia"/>
          <w:szCs w:val="21"/>
        </w:rPr>
        <w:t>题三：</w:t>
      </w: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</w:t>
      </w:r>
      <w:r>
        <w:rPr>
          <w:i/>
          <w:color w:val="000000"/>
          <w:szCs w:val="21"/>
        </w:rPr>
        <w:t>y</w:t>
      </w:r>
      <w:r>
        <w:rPr>
          <w:color w:val="000000"/>
          <w:szCs w:val="21"/>
        </w:rPr>
        <w:t>=</w:t>
      </w:r>
      <w:r>
        <w:rPr>
          <w:i/>
          <w:color w:val="000000"/>
          <w:szCs w:val="21"/>
        </w:rPr>
        <w:t>x</w:t>
      </w:r>
      <w:r>
        <w:rPr>
          <w:color w:val="000000"/>
          <w:szCs w:val="21"/>
          <w:vertAlign w:val="superscript"/>
        </w:rPr>
        <w:t>2</w:t>
      </w:r>
      <w:r>
        <w:rPr>
          <w:rFonts w:hAnsi="宋体"/>
          <w:color w:val="000000"/>
          <w:szCs w:val="21"/>
        </w:rPr>
        <w:t>﹣</w:t>
      </w:r>
      <w:r>
        <w:rPr>
          <w:color w:val="000000"/>
          <w:szCs w:val="21"/>
        </w:rPr>
        <w:t>2</w:t>
      </w:r>
      <w:r>
        <w:rPr>
          <w:i/>
          <w:color w:val="000000"/>
          <w:szCs w:val="21"/>
        </w:rPr>
        <w:t>x</w:t>
      </w:r>
      <w:r>
        <w:rPr>
          <w:rFonts w:hAnsi="宋体"/>
          <w:color w:val="000000"/>
          <w:szCs w:val="21"/>
        </w:rPr>
        <w:t>﹣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；</w:t>
      </w: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</w:t>
      </w:r>
      <w:r>
        <w:rPr>
          <w:rFonts w:hAnsi="宋体" w:hint="eastAsia"/>
          <w:szCs w:val="21"/>
        </w:rPr>
        <w:t>存在直线</w:t>
      </w:r>
      <w:r>
        <w:rPr>
          <w:rFonts w:hAnsi="宋体" w:hint="eastAsia"/>
          <w:i/>
          <w:szCs w:val="21"/>
        </w:rPr>
        <w:t>m</w:t>
      </w:r>
      <w:r>
        <w:rPr>
          <w:rFonts w:hAnsi="宋体" w:hint="eastAsia"/>
          <w:szCs w:val="21"/>
        </w:rPr>
        <w:t>，解析式为</w:t>
      </w:r>
      <w:r>
        <w:rPr>
          <w:rFonts w:hAnsi="宋体"/>
          <w:position w:val="-22"/>
          <w:szCs w:val="21"/>
        </w:rPr>
        <w:object>
          <v:shape id="_x0000_i1030" type="#_x0000_t75" alt="学科网(www.zxxk.com)--教育资源门户，提供试卷、教案、课件、论文、素材及各类教学资源下载，还有大量而丰富的教学相关资讯！" style="height:29pt;width:48pt" o:oleicon="f" o:ole="" coordsize="21600,21600" o:preferrelative="t" filled="f" stroked="f">
            <v:imagedata r:id="rId28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30" DrawAspect="Content" ObjectID="_1468075729" r:id="rId29"/>
        </w:object>
      </w:r>
      <w:r>
        <w:rPr>
          <w:rFonts w:hAnsi="宋体" w:hint="eastAsia"/>
          <w:szCs w:val="21"/>
        </w:rPr>
        <w:t>或</w:t>
      </w:r>
      <w:r>
        <w:rPr>
          <w:rFonts w:hAnsi="宋体"/>
          <w:position w:val="-22"/>
          <w:szCs w:val="21"/>
        </w:rPr>
        <w:object>
          <v:shape id="_x0000_i1031" type="#_x0000_t75" alt="学科网(www.zxxk.com)--教育资源门户，提供试卷、教案、课件、论文、素材及各类教学资源下载，还有大量而丰富的教学相关资讯！" style="height:29pt;width:55pt" o:oleicon="f" o:ole="" coordsize="21600,21600" o:preferrelative="t" filled="f" stroked="f">
            <v:imagedata r:id="rId30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31" DrawAspect="Content" ObjectID="_1468075730" r:id="rId31"/>
        </w:object>
      </w:r>
      <w:r>
        <w:rPr>
          <w:rFonts w:hAnsi="宋体" w:hint="eastAsia"/>
          <w:szCs w:val="21"/>
        </w:rPr>
        <w:t>.</w:t>
      </w:r>
    </w:p>
    <w:p>
      <w:pPr>
        <w:rPr>
          <w:rFonts w:hint="eastAsia"/>
          <w:sz w:val="18"/>
          <w:szCs w:val="18"/>
        </w:rPr>
      </w:pPr>
    </w:p>
    <w:p>
      <w:pPr>
        <w:jc w:val="center"/>
        <w:rPr>
          <w:rFonts w:eastAsia="黑体" w:hint="eastAsia"/>
          <w:b/>
          <w:szCs w:val="21"/>
        </w:rPr>
      </w:pPr>
      <w:r>
        <w:rPr>
          <w:rFonts w:eastAsia="黑体" w:hint="eastAsia"/>
          <w:b/>
          <w:szCs w:val="21"/>
        </w:rPr>
        <w:t>课后练习参考答案</w:t>
      </w:r>
    </w:p>
    <w:p>
      <w:pPr>
        <w:pStyle w:val="DefaultParagraph"/>
        <w:numPr>
          <w:ilvl w:val="0"/>
          <w:numId w:val="2"/>
        </w:numPr>
        <w:ind w:left="0" w:firstLine="0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B．</w:t>
      </w:r>
    </w:p>
    <w:p>
      <w:pPr>
        <w:pStyle w:val="DefaultParagraph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详解：作</w:t>
      </w:r>
      <w:r>
        <w:rPr>
          <w:rFonts w:hint="eastAsia"/>
          <w:i/>
          <w:iCs/>
          <w:szCs w:val="21"/>
        </w:rPr>
        <w:t>OH</w:t>
      </w:r>
      <w:r>
        <w:rPr>
          <w:rFonts w:hint="eastAsia"/>
          <w:szCs w:val="21"/>
        </w:rPr>
        <w:t>⊥</w:t>
      </w:r>
      <w:r>
        <w:rPr>
          <w:rFonts w:hint="eastAsia"/>
          <w:i/>
          <w:iCs/>
          <w:szCs w:val="21"/>
        </w:rPr>
        <w:t>CD</w:t>
      </w:r>
      <w:r>
        <w:rPr>
          <w:rFonts w:hint="eastAsia"/>
          <w:szCs w:val="21"/>
        </w:rPr>
        <w:t>于点</w:t>
      </w:r>
      <w:r>
        <w:rPr>
          <w:rFonts w:hint="eastAsia"/>
          <w:i/>
          <w:iCs/>
          <w:szCs w:val="21"/>
        </w:rPr>
        <w:t>H</w:t>
      </w:r>
      <w:r>
        <w:rPr>
          <w:rFonts w:hint="eastAsia"/>
          <w:szCs w:val="21"/>
        </w:rPr>
        <w:t>，由垂径定理知</w:t>
      </w:r>
      <w:r>
        <w:rPr>
          <w:rFonts w:hint="eastAsia"/>
          <w:i/>
          <w:iCs/>
          <w:szCs w:val="21"/>
        </w:rPr>
        <w:t>H</w:t>
      </w:r>
      <w:r>
        <w:rPr>
          <w:rFonts w:hint="eastAsia"/>
          <w:szCs w:val="21"/>
        </w:rPr>
        <w:t>为</w:t>
      </w:r>
      <w:r>
        <w:rPr>
          <w:rFonts w:hint="eastAsia"/>
          <w:i/>
          <w:iCs/>
          <w:szCs w:val="21"/>
        </w:rPr>
        <w:t>CD</w:t>
      </w:r>
      <w:r>
        <w:rPr>
          <w:rFonts w:hint="eastAsia"/>
          <w:szCs w:val="21"/>
        </w:rPr>
        <w:t>的中点，</w:t>
      </w:r>
    </w:p>
    <w:p>
      <w:pPr>
        <w:pStyle w:val="DefaultParagraph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∵</w:t>
      </w:r>
      <w:r>
        <w:rPr>
          <w:rFonts w:hint="eastAsia"/>
          <w:i/>
          <w:iCs/>
          <w:szCs w:val="21"/>
        </w:rPr>
        <w:t>CF</w:t>
      </w:r>
      <w:r>
        <w:rPr>
          <w:rFonts w:hint="eastAsia"/>
          <w:szCs w:val="21"/>
        </w:rPr>
        <w:t>⊥</w:t>
      </w:r>
      <w:r>
        <w:rPr>
          <w:rFonts w:hint="eastAsia"/>
          <w:i/>
          <w:iCs/>
          <w:szCs w:val="21"/>
        </w:rPr>
        <w:t>CD</w:t>
      </w:r>
      <w:r>
        <w:rPr>
          <w:rFonts w:hint="eastAsia"/>
          <w:szCs w:val="21"/>
        </w:rPr>
        <w:t>交</w:t>
      </w:r>
      <w:r>
        <w:rPr>
          <w:rFonts w:hint="eastAsia"/>
          <w:i/>
          <w:iCs/>
          <w:szCs w:val="21"/>
        </w:rPr>
        <w:t>AB</w:t>
      </w:r>
      <w:r>
        <w:rPr>
          <w:rFonts w:hint="eastAsia"/>
          <w:szCs w:val="21"/>
        </w:rPr>
        <w:t>于</w:t>
      </w:r>
      <w:r>
        <w:rPr>
          <w:rFonts w:hint="eastAsia"/>
          <w:i/>
          <w:iCs/>
          <w:szCs w:val="21"/>
        </w:rPr>
        <w:t>F</w:t>
      </w:r>
      <w:r>
        <w:rPr>
          <w:rFonts w:hint="eastAsia"/>
          <w:szCs w:val="21"/>
        </w:rPr>
        <w:t>，</w:t>
      </w:r>
      <w:r>
        <w:rPr>
          <w:rFonts w:hint="eastAsia"/>
          <w:i/>
          <w:iCs/>
          <w:szCs w:val="21"/>
        </w:rPr>
        <w:t>DE</w:t>
      </w:r>
      <w:r>
        <w:rPr>
          <w:rFonts w:hint="eastAsia"/>
          <w:szCs w:val="21"/>
        </w:rPr>
        <w:t>⊥</w:t>
      </w:r>
      <w:r>
        <w:rPr>
          <w:rFonts w:hint="eastAsia"/>
          <w:i/>
          <w:iCs/>
          <w:szCs w:val="21"/>
        </w:rPr>
        <w:t>CD</w:t>
      </w:r>
      <w:r>
        <w:rPr>
          <w:rFonts w:hint="eastAsia"/>
          <w:szCs w:val="21"/>
        </w:rPr>
        <w:t>交</w:t>
      </w:r>
      <w:r>
        <w:rPr>
          <w:rFonts w:hint="eastAsia"/>
          <w:i/>
          <w:iCs/>
          <w:szCs w:val="21"/>
        </w:rPr>
        <w:t>AB</w:t>
      </w:r>
      <w:r>
        <w:rPr>
          <w:rFonts w:hint="eastAsia"/>
          <w:szCs w:val="21"/>
        </w:rPr>
        <w:t>于</w:t>
      </w:r>
      <w:r>
        <w:rPr>
          <w:rFonts w:hint="eastAsia"/>
          <w:i/>
          <w:iCs/>
          <w:szCs w:val="21"/>
        </w:rPr>
        <w:t>E</w:t>
      </w:r>
      <w:r>
        <w:rPr>
          <w:rFonts w:hint="eastAsia"/>
          <w:szCs w:val="21"/>
        </w:rPr>
        <w:t>，</w:t>
      </w:r>
    </w:p>
    <w:p>
      <w:pPr>
        <w:pStyle w:val="DefaultParagraph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∴</w:t>
      </w:r>
      <w:r>
        <w:rPr>
          <w:rFonts w:hint="eastAsia"/>
          <w:i/>
          <w:iCs/>
          <w:szCs w:val="21"/>
        </w:rPr>
        <w:t>OH</w:t>
      </w:r>
      <w:r>
        <w:rPr>
          <w:rFonts w:hint="eastAsia"/>
          <w:szCs w:val="21"/>
        </w:rPr>
        <w:t>为直角梯形的中位线，</w:t>
      </w:r>
    </w:p>
    <w:p>
      <w:pPr>
        <w:pStyle w:val="DefaultParagraph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∵弦</w:t>
      </w:r>
      <w:r>
        <w:rPr>
          <w:rFonts w:hint="eastAsia"/>
          <w:i/>
          <w:iCs/>
          <w:szCs w:val="21"/>
        </w:rPr>
        <w:t>CD</w:t>
      </w:r>
      <w:r>
        <w:rPr>
          <w:rFonts w:hint="eastAsia"/>
          <w:szCs w:val="21"/>
        </w:rPr>
        <w:t>为定长，∴</w:t>
      </w:r>
      <w:r>
        <w:rPr>
          <w:rFonts w:hint="eastAsia"/>
          <w:i/>
          <w:iCs/>
          <w:szCs w:val="21"/>
        </w:rPr>
        <w:t>CH</w:t>
      </w:r>
      <w:r>
        <w:rPr>
          <w:rFonts w:hint="eastAsia"/>
          <w:szCs w:val="21"/>
        </w:rPr>
        <w:t>为定长，</w:t>
      </w:r>
    </w:p>
    <w:p>
      <w:pPr>
        <w:pStyle w:val="DefaultParagraph"/>
        <w:textAlignment w:val="baseline"/>
        <w:rPr>
          <w:rFonts w:hint="eastAsia"/>
          <w:szCs w:val="21"/>
        </w:rPr>
      </w:pPr>
      <w:r>
        <w:rPr>
          <w:rFonts w:hint="eastAsia"/>
          <w:szCs w:val="21"/>
        </w:rPr>
        <w:t>∴在</w:t>
      </w:r>
      <w:r>
        <w:rPr>
          <w:rFonts w:hAnsi="Times New Roman"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rFonts w:hAnsi="Times New Roman" w:hint="eastAsia"/>
          <w:i/>
          <w:iCs/>
          <w:szCs w:val="21"/>
        </w:rPr>
        <w:t>CHO</w:t>
      </w:r>
      <w:r>
        <w:rPr>
          <w:rFonts w:hAnsi="Times New Roman" w:hint="eastAsia"/>
          <w:szCs w:val="21"/>
        </w:rPr>
        <w:t>中</w:t>
      </w:r>
      <w:r>
        <w:rPr>
          <w:rFonts w:hAnsi="Times New Roman" w:hint="eastAsia"/>
          <w:i/>
          <w:iCs/>
          <w:szCs w:val="21"/>
        </w:rPr>
        <w:t>，HO</w:t>
      </w:r>
      <w:r>
        <w:rPr>
          <w:rFonts w:hAnsi="Times New Roman" w:hint="eastAsia"/>
          <w:szCs w:val="21"/>
        </w:rPr>
        <w:t>=</w:t>
      </w:r>
      <w:r>
        <w:rPr>
          <w:rFonts w:hAnsi="Times New Roman" w:hint="eastAsia"/>
          <w:position w:val="-8"/>
          <w:szCs w:val="21"/>
        </w:rPr>
        <w:object>
          <v:shape id="_x0000_i1032" type="#_x0000_t75" alt="学科网(www.zxxk.com)--教育资源门户，提供试卷、教案、课件、论文、素材及各类教学资源下载，还有大量而丰富的教学相关资讯！" style="height:19pt;width:53pt" o:oleicon="f" o:ole="" coordsize="21600,21600" o:preferrelative="t" filled="f" stroked="f">
            <v:imagedata r:id="rId32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32" DrawAspect="Content" ObjectID="_1468075731" r:id="rId33"/>
        </w:object>
      </w:r>
      <w:r>
        <w:rPr>
          <w:rFonts w:hint="eastAsia"/>
          <w:szCs w:val="21"/>
        </w:rPr>
        <w:t>为定长，</w:t>
      </w:r>
    </w:p>
    <w:p>
      <w:pPr>
        <w:pStyle w:val="DefaultParagraph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∴</w:t>
      </w:r>
      <w:r>
        <w:rPr>
          <w:rFonts w:hint="eastAsia"/>
          <w:i/>
          <w:iCs/>
          <w:szCs w:val="21"/>
        </w:rPr>
        <w:t>CF</w:t>
      </w:r>
      <w:r>
        <w:rPr>
          <w:rFonts w:hint="eastAsia"/>
          <w:szCs w:val="21"/>
        </w:rPr>
        <w:t>+</w:t>
      </w:r>
      <w:r>
        <w:rPr>
          <w:rFonts w:hint="eastAsia"/>
          <w:i/>
          <w:iCs/>
          <w:szCs w:val="21"/>
        </w:rPr>
        <w:t>DE</w:t>
      </w:r>
      <w:r>
        <w:rPr>
          <w:rFonts w:hint="eastAsia"/>
          <w:szCs w:val="21"/>
        </w:rPr>
        <w:t>=2</w:t>
      </w:r>
      <w:r>
        <w:rPr>
          <w:rFonts w:hAnsi="Times New Roman" w:hint="eastAsia"/>
          <w:i/>
          <w:iCs/>
          <w:szCs w:val="21"/>
        </w:rPr>
        <w:t>HO</w:t>
      </w:r>
      <w:r>
        <w:rPr>
          <w:rFonts w:hAnsi="Times New Roman" w:hint="eastAsia"/>
          <w:szCs w:val="21"/>
        </w:rPr>
        <w:t>=</w:t>
      </w:r>
      <w:r>
        <w:rPr>
          <w:rFonts w:hint="eastAsia"/>
          <w:i/>
          <w:iCs/>
          <w:szCs w:val="21"/>
        </w:rPr>
        <w:t>y</w:t>
      </w:r>
      <w:r>
        <w:rPr>
          <w:rFonts w:hint="eastAsia"/>
          <w:szCs w:val="21"/>
        </w:rPr>
        <w:t>为定值，</w:t>
      </w:r>
    </w:p>
    <w:p>
      <w:pPr>
        <w:pStyle w:val="DefaultParagraph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故选B．</w:t>
      </w:r>
    </w:p>
    <w:p>
      <w:pPr>
        <w:pStyle w:val="DefaultParagraph"/>
        <w:textAlignment w:val="center"/>
        <w:rPr>
          <w:rFonts w:hint="eastAsia"/>
          <w:szCs w:val="21"/>
        </w:rPr>
      </w:pPr>
      <w:r>
        <w:rPr>
          <w:szCs w:val="21"/>
        </w:rPr>
        <w:drawing>
          <wp:inline distT="0" distB="0" distL="114300" distR="114300">
            <wp:extent cx="1514475" cy="904875"/>
            <wp:effectExtent l="0" t="0" r="9525" b="9525"/>
            <wp:docPr id="55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6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numPr>
          <w:ilvl w:val="0"/>
          <w:numId w:val="2"/>
        </w:numPr>
        <w:ind w:left="0" w:firstLine="0"/>
        <w:textAlignment w:val="baseline"/>
        <w:rPr>
          <w:rFonts w:hAnsi="Times New Roman" w:hint="eastAsia"/>
          <w:szCs w:val="21"/>
        </w:rPr>
      </w:pPr>
      <w:r>
        <w:rPr>
          <w:rFonts w:hAnsi="Times New Roman"/>
          <w:kern w:val="0"/>
          <w:szCs w:val="21"/>
          <w:shd w:val="clear" w:color="auto" w:fill="FFFFFF"/>
        </w:rPr>
        <w:t>A．</w:t>
      </w:r>
    </w:p>
    <w:p>
      <w:pPr>
        <w:pStyle w:val="DefaultParagraph"/>
        <w:textAlignment w:val="baseline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详解：</w:t>
      </w:r>
      <w:r>
        <w:rPr>
          <w:rFonts w:hAnsi="Times New Roman"/>
          <w:kern w:val="0"/>
          <w:szCs w:val="21"/>
          <w:shd w:val="clear" w:color="auto" w:fill="FFFFFF"/>
        </w:rPr>
        <w:t>作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AD</w:t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∥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x</w:t>
      </w:r>
      <w:r>
        <w:rPr>
          <w:rFonts w:hAnsi="Times New Roman"/>
          <w:kern w:val="0"/>
          <w:szCs w:val="21"/>
          <w:shd w:val="clear" w:color="auto" w:fill="FFFFFF"/>
        </w:rPr>
        <w:t>轴，作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CD</w:t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⊥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AD</w:t>
      </w:r>
      <w:r>
        <w:rPr>
          <w:rFonts w:hAnsi="Times New Roman"/>
          <w:kern w:val="0"/>
          <w:szCs w:val="21"/>
          <w:shd w:val="clear" w:color="auto" w:fill="FFFFFF"/>
        </w:rPr>
        <w:t>于点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D</w:t>
      </w:r>
      <w:r>
        <w:rPr>
          <w:rFonts w:hAnsi="Times New Roman"/>
          <w:kern w:val="0"/>
          <w:szCs w:val="21"/>
          <w:shd w:val="clear" w:color="auto" w:fill="FFFFFF"/>
        </w:rPr>
        <w:t>，如图所示，</w:t>
      </w:r>
      <w:r>
        <w:rPr>
          <w:rFonts w:hAnsi="Times New Roman"/>
          <w:kern w:val="0"/>
          <w:szCs w:val="21"/>
          <w:shd w:val="clear" w:color="auto" w:fill="FFFFFF"/>
        </w:rPr>
        <w:br/>
      </w:r>
      <w:r>
        <w:rPr>
          <w:rFonts w:hAnsi="Times New Roman"/>
          <w:kern w:val="0"/>
          <w:szCs w:val="21"/>
          <w:shd w:val="clear" w:color="auto" w:fill="FFFFFF"/>
        </w:rPr>
        <w:t>由已知可得，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OB</w:t>
      </w:r>
      <w:r>
        <w:rPr>
          <w:rFonts w:hAnsi="Times New Roman"/>
          <w:kern w:val="0"/>
          <w:szCs w:val="21"/>
          <w:shd w:val="clear" w:color="auto" w:fill="FFFFFF"/>
        </w:rPr>
        <w:drawing>
          <wp:inline distT="0" distB="0" distL="114300" distR="114300">
            <wp:extent cx="19050" cy="17780"/>
            <wp:effectExtent l="0" t="0" r="0" b="0"/>
            <wp:docPr id="54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6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  <w:kern w:val="0"/>
          <w:szCs w:val="21"/>
          <w:shd w:val="clear" w:color="auto" w:fill="FFFFFF"/>
        </w:rPr>
        <w:t>=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x</w:t>
      </w:r>
      <w:r>
        <w:rPr>
          <w:rFonts w:hAnsi="Times New Roman"/>
          <w:kern w:val="0"/>
          <w:szCs w:val="21"/>
          <w:shd w:val="clear" w:color="auto" w:fill="FFFFFF"/>
        </w:rPr>
        <w:t>，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OA</w:t>
      </w:r>
      <w:r>
        <w:rPr>
          <w:rFonts w:hAnsi="Times New Roman"/>
          <w:kern w:val="0"/>
          <w:szCs w:val="21"/>
          <w:shd w:val="clear" w:color="auto" w:fill="FFFFFF"/>
        </w:rPr>
        <w:t>=1，</w:t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∠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AOB</w:t>
      </w:r>
      <w:r>
        <w:rPr>
          <w:rFonts w:hAnsi="Times New Roman"/>
          <w:kern w:val="0"/>
          <w:szCs w:val="21"/>
          <w:shd w:val="clear" w:color="auto" w:fill="FFFFFF"/>
        </w:rPr>
        <w:t>=90°，</w:t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∠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BAC</w:t>
      </w:r>
      <w:r>
        <w:rPr>
          <w:rFonts w:hAnsi="Times New Roman"/>
          <w:kern w:val="0"/>
          <w:szCs w:val="21"/>
          <w:shd w:val="clear" w:color="auto" w:fill="FFFFFF"/>
        </w:rPr>
        <w:t>=90°，点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C</w:t>
      </w:r>
      <w:r>
        <w:rPr>
          <w:rFonts w:hAnsi="Times New Roman"/>
          <w:kern w:val="0"/>
          <w:szCs w:val="21"/>
          <w:shd w:val="clear" w:color="auto" w:fill="FFFFFF"/>
        </w:rPr>
        <w:t>的纵坐标是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y</w:t>
      </w:r>
      <w:r>
        <w:rPr>
          <w:rFonts w:hAnsi="Times New Roman"/>
          <w:kern w:val="0"/>
          <w:szCs w:val="21"/>
          <w:shd w:val="clear" w:color="auto" w:fill="FFFFFF"/>
        </w:rPr>
        <w:t>，</w:t>
      </w:r>
      <w:r>
        <w:rPr>
          <w:rFonts w:hAnsi="Times New Roman"/>
          <w:kern w:val="0"/>
          <w:szCs w:val="21"/>
          <w:shd w:val="clear" w:color="auto" w:fill="FFFFFF"/>
        </w:rPr>
        <w:br/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∵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AD</w:t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∥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x</w:t>
      </w:r>
      <w:r>
        <w:rPr>
          <w:rFonts w:hAnsi="Times New Roman"/>
          <w:kern w:val="0"/>
          <w:szCs w:val="21"/>
          <w:shd w:val="clear" w:color="auto" w:fill="FFFFFF"/>
        </w:rPr>
        <w:t>轴，</w:t>
      </w:r>
      <w:r>
        <w:rPr>
          <w:rFonts w:hAnsi="Times New Roman"/>
          <w:kern w:val="0"/>
          <w:szCs w:val="21"/>
          <w:shd w:val="clear" w:color="auto" w:fill="FFFFFF"/>
        </w:rPr>
        <w:br/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∴∠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DAO</w:t>
      </w:r>
      <w:r>
        <w:rPr>
          <w:rFonts w:hAnsi="Times New Roman"/>
          <w:kern w:val="0"/>
          <w:szCs w:val="21"/>
          <w:shd w:val="clear" w:color="auto" w:fill="FFFFFF"/>
        </w:rPr>
        <w:t>+</w:t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∠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AOB</w:t>
      </w:r>
      <w:r>
        <w:rPr>
          <w:rFonts w:hAnsi="Times New Roman"/>
          <w:kern w:val="0"/>
          <w:szCs w:val="21"/>
          <w:shd w:val="clear" w:color="auto" w:fill="FFFFFF"/>
        </w:rPr>
        <w:t>=180°，</w:t>
      </w:r>
      <w:r>
        <w:rPr>
          <w:rFonts w:hAnsi="Times New Roman"/>
          <w:kern w:val="0"/>
          <w:szCs w:val="21"/>
          <w:shd w:val="clear" w:color="auto" w:fill="FFFFFF"/>
        </w:rPr>
        <w:br/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∴∠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DAO</w:t>
      </w:r>
      <w:r>
        <w:rPr>
          <w:rFonts w:hAnsi="Times New Roman"/>
          <w:kern w:val="0"/>
          <w:szCs w:val="21"/>
          <w:shd w:val="clear" w:color="auto" w:fill="FFFFFF"/>
        </w:rPr>
        <w:t>=90°，</w:t>
      </w:r>
      <w:r>
        <w:rPr>
          <w:rFonts w:hAnsi="Times New Roman"/>
          <w:kern w:val="0"/>
          <w:szCs w:val="21"/>
          <w:shd w:val="clear" w:color="auto" w:fill="FFFFFF"/>
        </w:rPr>
        <w:br/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∴∠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OAB</w:t>
      </w:r>
      <w:r>
        <w:rPr>
          <w:rFonts w:hAnsi="Times New Roman"/>
          <w:kern w:val="0"/>
          <w:szCs w:val="21"/>
          <w:shd w:val="clear" w:color="auto" w:fill="FFFFFF"/>
        </w:rPr>
        <w:t>+</w:t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∠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BAD</w:t>
      </w:r>
      <w:r>
        <w:rPr>
          <w:rFonts w:hAnsi="Times New Roman"/>
          <w:kern w:val="0"/>
          <w:szCs w:val="21"/>
          <w:shd w:val="clear" w:color="auto" w:fill="FFFFFF"/>
        </w:rPr>
        <w:t>=</w:t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∠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BAD</w:t>
      </w:r>
      <w:r>
        <w:rPr>
          <w:rFonts w:hAnsi="Times New Roman"/>
          <w:kern w:val="0"/>
          <w:szCs w:val="21"/>
          <w:shd w:val="clear" w:color="auto" w:fill="FFFFFF"/>
        </w:rPr>
        <w:t>+</w:t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∠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DAC</w:t>
      </w:r>
      <w:r>
        <w:rPr>
          <w:rFonts w:hAnsi="Times New Roman"/>
          <w:kern w:val="0"/>
          <w:szCs w:val="21"/>
          <w:shd w:val="clear" w:color="auto" w:fill="FFFFFF"/>
        </w:rPr>
        <w:t>=90°，</w:t>
      </w:r>
      <w:r>
        <w:rPr>
          <w:rFonts w:hAnsi="Times New Roman"/>
          <w:kern w:val="0"/>
          <w:szCs w:val="21"/>
          <w:shd w:val="clear" w:color="auto" w:fill="FFFFFF"/>
        </w:rPr>
        <w:br/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∴∠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OAB</w:t>
      </w:r>
      <w:r>
        <w:rPr>
          <w:rFonts w:hAnsi="Times New Roman"/>
          <w:kern w:val="0"/>
          <w:szCs w:val="21"/>
          <w:shd w:val="clear" w:color="auto" w:fill="FFFFFF"/>
        </w:rPr>
        <w:t>=</w:t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∠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DAC</w:t>
      </w:r>
      <w:r>
        <w:rPr>
          <w:rFonts w:hAnsi="Times New Roman"/>
          <w:kern w:val="0"/>
          <w:szCs w:val="21"/>
          <w:shd w:val="clear" w:color="auto" w:fill="FFFFFF"/>
        </w:rPr>
        <w:t>，</w:t>
      </w:r>
      <w:r>
        <w:rPr>
          <w:rFonts w:hAnsi="Times New Roman"/>
          <w:kern w:val="0"/>
          <w:szCs w:val="21"/>
          <w:shd w:val="clear" w:color="auto" w:fill="FFFFFF"/>
        </w:rPr>
        <w:br/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∴△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OAB</w:t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∽△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DAC</w:t>
      </w:r>
      <w:r>
        <w:rPr>
          <w:rFonts w:hAnsi="Times New Roman"/>
          <w:kern w:val="0"/>
          <w:szCs w:val="21"/>
          <w:shd w:val="clear" w:color="auto" w:fill="FFFFFF"/>
        </w:rPr>
        <w:t>，</w:t>
      </w:r>
      <w:r>
        <w:rPr>
          <w:rFonts w:hAnsi="Times New Roman"/>
          <w:kern w:val="0"/>
          <w:szCs w:val="21"/>
          <w:shd w:val="clear" w:color="auto" w:fill="FFFFFF"/>
        </w:rPr>
        <w:br/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∴</w:t>
      </w:r>
      <w:r>
        <w:rPr>
          <w:rFonts w:hAnsi="Times New Roman"/>
          <w:kern w:val="0"/>
          <w:position w:val="-22"/>
          <w:szCs w:val="21"/>
          <w:shd w:val="clear" w:color="auto" w:fill="FFFFFF"/>
        </w:rPr>
        <w:object>
          <v:shape id="_x0000_i1033" type="#_x0000_t75" alt="学科网(www.zxxk.com)--教育资源门户，提供试卷、教案、课件、论文、素材及各类教学资源下载，还有大量而丰富的教学相关资讯！" style="height:28pt;width:48pt" o:oleicon="f" o:ole="" coordsize="21600,21600" o:preferrelative="t" filled="f" stroked="f">
            <v:imagedata r:id="rId35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33" DrawAspect="Content" ObjectID="_1468075732" r:id="rId36"/>
        </w:object>
      </w:r>
      <w:r>
        <w:rPr>
          <w:rFonts w:hAnsi="Times New Roman"/>
          <w:kern w:val="0"/>
          <w:szCs w:val="21"/>
          <w:shd w:val="clear" w:color="auto" w:fill="FFFFFF"/>
        </w:rPr>
        <w:t>，</w:t>
      </w:r>
      <w:r>
        <w:rPr>
          <w:rFonts w:hAnsi="Times New Roman"/>
          <w:kern w:val="0"/>
          <w:szCs w:val="21"/>
          <w:shd w:val="clear" w:color="auto" w:fill="FFFFFF"/>
        </w:rPr>
        <w:br/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∵</w:t>
      </w:r>
      <w:r>
        <w:rPr>
          <w:rFonts w:hAnsi="Times New Roman"/>
          <w:kern w:val="0"/>
          <w:szCs w:val="21"/>
          <w:shd w:val="clear" w:color="auto" w:fill="FFFFFF"/>
        </w:rPr>
        <w:t>tan</w:t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∠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ABC</w:t>
      </w:r>
      <w:r>
        <w:rPr>
          <w:rFonts w:hAnsi="Times New Roman"/>
          <w:kern w:val="0"/>
          <w:szCs w:val="21"/>
          <w:shd w:val="clear" w:color="auto" w:fill="FFFFFF"/>
        </w:rPr>
        <w:t>=</w:t>
      </w:r>
      <w:r>
        <w:rPr>
          <w:rFonts w:hAnsi="Times New Roman"/>
          <w:kern w:val="0"/>
          <w:position w:val="-22"/>
          <w:szCs w:val="21"/>
          <w:shd w:val="clear" w:color="auto" w:fill="FFFFFF"/>
        </w:rPr>
        <w:object>
          <v:shape id="_x0000_i1034" type="#_x0000_t75" alt="学科网(www.zxxk.com)--教育资源门户，提供试卷、教案、课件、论文、素材及各类教学资源下载，还有大量而丰富的教学相关资讯！" style="height:28pt;width:21pt" o:oleicon="f" o:ole="" coordsize="21600,21600" o:preferrelative="t" filled="f" stroked="f">
            <v:imagedata r:id="rId37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34" DrawAspect="Content" ObjectID="_1468075733" r:id="rId38"/>
        </w:object>
      </w:r>
      <w:r>
        <w:rPr>
          <w:rFonts w:hAnsi="Times New Roman" w:hint="eastAsia"/>
          <w:kern w:val="0"/>
          <w:szCs w:val="21"/>
          <w:shd w:val="clear" w:color="auto" w:fill="FFFFFF"/>
        </w:rPr>
        <w:t>=</w:t>
      </w:r>
      <w:r>
        <w:rPr>
          <w:rFonts w:hAnsi="Times New Roman"/>
          <w:bCs/>
          <w:position w:val="-22"/>
          <w:szCs w:val="21"/>
        </w:rPr>
        <w:object>
          <v:shape id="_x0000_i1035" type="#_x0000_t75" alt="学科网(www.zxxk.com)--教育资源门户，提供试卷、教案、课件、论文、素材及各类教学资源下载，还有大量而丰富的教学相关资讯！" style="height:28pt;width:11pt" o:oleicon="f" o:ole="" coordsize="21600,21600" o:preferrelative="t" filled="f" stroked="f">
            <v:imagedata r:id="rId15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35" DrawAspect="Content" ObjectID="_1468075734" r:id="rId39"/>
        </w:object>
      </w:r>
      <w:r>
        <w:rPr>
          <w:rFonts w:hAnsi="Times New Roman"/>
          <w:bCs/>
          <w:szCs w:val="21"/>
        </w:rPr>
        <w:t>，</w:t>
      </w:r>
    </w:p>
    <w:p>
      <w:pPr>
        <w:rPr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>∴</w:t>
      </w:r>
      <w:r>
        <w:rPr>
          <w:position w:val="-22"/>
          <w:szCs w:val="21"/>
          <w:shd w:val="clear" w:color="auto" w:fill="FFFFFF"/>
        </w:rPr>
        <w:object>
          <v:shape id="_x0000_i1036" type="#_x0000_t75" alt="学科网(www.zxxk.com)--教育资源门户，提供试卷、教案、课件、论文、素材及各类教学资源下载，还有大量而丰富的教学相关资讯！" style="height:28pt;width:20pt" o:oleicon="f" o:ole="" coordsize="21600,21600" o:preferrelative="t" filled="f" stroked="f">
            <v:imagedata r:id="rId40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36" DrawAspect="Content" ObjectID="_1468075735" r:id="rId41"/>
        </w:object>
      </w:r>
      <w:r>
        <w:rPr>
          <w:rFonts w:hint="eastAsia"/>
          <w:szCs w:val="21"/>
          <w:shd w:val="clear" w:color="auto" w:fill="FFFFFF"/>
        </w:rPr>
        <w:t>=</w:t>
      </w:r>
      <w:r>
        <w:rPr>
          <w:bCs/>
          <w:position w:val="-22"/>
          <w:szCs w:val="21"/>
        </w:rPr>
        <w:object>
          <v:shape id="_x0000_i1037" type="#_x0000_t75" alt="学科网(www.zxxk.com)--教育资源门户，提供试卷、教案、课件、论文、素材及各类教学资源下载，还有大量而丰富的教学相关资讯！" style="height:28pt;width:11pt" o:oleicon="f" o:ole="" coordsize="21600,21600" o:preferrelative="t" filled="f" stroked="f">
            <v:imagedata r:id="rId15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37" DrawAspect="Content" ObjectID="_1468075736" r:id="rId42"/>
        </w:object>
      </w:r>
      <w:r>
        <w:rPr>
          <w:bCs/>
          <w:szCs w:val="21"/>
        </w:rPr>
        <w:t>，</w:t>
      </w:r>
    </w:p>
    <w:p>
      <w:pPr>
        <w:rPr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>∴</w:t>
      </w:r>
      <w:r>
        <w:rPr>
          <w:i/>
          <w:iCs/>
          <w:szCs w:val="21"/>
          <w:shd w:val="clear" w:color="auto" w:fill="FFFFFF"/>
        </w:rPr>
        <w:t>CD</w:t>
      </w:r>
      <w:r>
        <w:rPr>
          <w:szCs w:val="21"/>
          <w:shd w:val="clear" w:color="auto" w:fill="FFFFFF"/>
        </w:rPr>
        <w:t>=</w:t>
      </w:r>
      <w:r>
        <w:rPr>
          <w:bCs/>
          <w:position w:val="-22"/>
          <w:szCs w:val="21"/>
        </w:rPr>
        <w:object>
          <v:shape id="_x0000_i1038" type="#_x0000_t75" alt="学科网(www.zxxk.com)--教育资源门户，提供试卷、教案、课件、论文、素材及各类教学资源下载，还有大量而丰富的教学相关资讯！" style="height:28pt;width:11pt" o:oleicon="f" o:ole="" coordsize="21600,21600" o:preferrelative="t" filled="f" stroked="f">
            <v:imagedata r:id="rId15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38" DrawAspect="Content" ObjectID="_1468075737" r:id="rId43"/>
        </w:objec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/>
      </w:r>
      <w:r>
        <w:rPr>
          <w:rFonts w:ascii="宋体" w:hAnsi="宋体" w:cs="宋体" w:hint="eastAsia"/>
          <w:szCs w:val="21"/>
          <w:shd w:val="clear" w:color="auto" w:fill="FFFFFF"/>
        </w:rPr>
        <w:t>∵</w:t>
      </w:r>
      <w:r>
        <w:rPr>
          <w:szCs w:val="21"/>
          <w:shd w:val="clear" w:color="auto" w:fill="FFFFFF"/>
        </w:rPr>
        <w:t>点</w:t>
      </w:r>
      <w:r>
        <w:rPr>
          <w:i/>
          <w:iCs/>
          <w:szCs w:val="21"/>
          <w:shd w:val="clear" w:color="auto" w:fill="FFFFFF"/>
        </w:rPr>
        <w:t>C</w:t>
      </w:r>
      <w:r>
        <w:rPr>
          <w:szCs w:val="21"/>
          <w:shd w:val="clear" w:color="auto" w:fill="FFFFFF"/>
        </w:rPr>
        <w:t>到</w: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</w:rPr>
        <w:t>轴的距离为</w:t>
      </w:r>
      <w:r>
        <w:rPr>
          <w:i/>
          <w:iCs/>
          <w:szCs w:val="21"/>
          <w:shd w:val="clear" w:color="auto" w:fill="FFFFFF"/>
        </w:rPr>
        <w:t>y</w:t>
      </w:r>
      <w:r>
        <w:rPr>
          <w:szCs w:val="21"/>
          <w:shd w:val="clear" w:color="auto" w:fill="FFFFFF"/>
        </w:rPr>
        <w:t>，点</w:t>
      </w:r>
      <w:r>
        <w:rPr>
          <w:i/>
          <w:iCs/>
          <w:szCs w:val="21"/>
          <w:shd w:val="clear" w:color="auto" w:fill="FFFFFF"/>
        </w:rPr>
        <w:t>D</w:t>
      </w:r>
      <w:r>
        <w:rPr>
          <w:szCs w:val="21"/>
          <w:shd w:val="clear" w:color="auto" w:fill="FFFFFF"/>
        </w:rPr>
        <w:t>到</w: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</w:rPr>
        <w:t>轴的距离等于点</w:t>
      </w:r>
      <w:r>
        <w:rPr>
          <w:i/>
          <w:iCs/>
          <w:szCs w:val="21"/>
          <w:shd w:val="clear" w:color="auto" w:fill="FFFFFF"/>
        </w:rPr>
        <w:t>A</w:t>
      </w:r>
      <w:r>
        <w:rPr>
          <w:szCs w:val="21"/>
          <w:shd w:val="clear" w:color="auto" w:fill="FFFFFF"/>
        </w:rPr>
        <w:t>到</w: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</w:rPr>
        <w:t>轴的距离</w:t>
      </w:r>
      <w:r>
        <w:rPr>
          <w:rFonts w:hint="eastAsia"/>
          <w:szCs w:val="21"/>
          <w:shd w:val="clear" w:color="auto" w:fill="FFFFFF"/>
        </w:rPr>
        <w:t>是</w:t>
      </w:r>
      <w:r>
        <w:rPr>
          <w:szCs w:val="21"/>
          <w:shd w:val="clear" w:color="auto" w:fill="FFFFFF"/>
        </w:rPr>
        <w:t>1，</w:t>
      </w:r>
      <w:r>
        <w:rPr>
          <w:szCs w:val="21"/>
          <w:shd w:val="clear" w:color="auto" w:fill="FFFFFF"/>
        </w:rPr>
        <w:br/>
      </w:r>
      <w:r>
        <w:rPr>
          <w:rFonts w:ascii="宋体" w:hAnsi="宋体" w:cs="宋体" w:hint="eastAsia"/>
          <w:szCs w:val="21"/>
          <w:shd w:val="clear" w:color="auto" w:fill="FFFFFF"/>
        </w:rPr>
        <w:t>∴</w:t>
      </w:r>
      <w:r>
        <w:rPr>
          <w:i/>
          <w:iCs/>
          <w:szCs w:val="21"/>
          <w:shd w:val="clear" w:color="auto" w:fill="FFFFFF"/>
        </w:rPr>
        <w:t>y</w:t>
      </w:r>
      <w:r>
        <w:rPr>
          <w:szCs w:val="21"/>
          <w:shd w:val="clear" w:color="auto" w:fill="FFFFFF"/>
        </w:rPr>
        <w:t>=</w:t>
      </w:r>
      <w:r>
        <w:rPr>
          <w:bCs/>
          <w:position w:val="-22"/>
          <w:szCs w:val="21"/>
        </w:rPr>
        <w:object>
          <v:shape id="_x0000_i1039" type="#_x0000_t75" alt="学科网(www.zxxk.com)--教育资源门户，提供试卷、教案、课件、论文、素材及各类教学资源下载，还有大量而丰富的教学相关资讯！" style="height:28pt;width:11pt" o:oleicon="f" o:ole="" coordsize="21600,21600" o:preferrelative="t" filled="f" stroked="f">
            <v:imagedata r:id="rId15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39" DrawAspect="Content" ObjectID="_1468075738" r:id="rId44"/>
        </w:objec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</w:rPr>
        <w:t>+1</w:t>
      </w:r>
      <w:r>
        <w:rPr>
          <w:rFonts w:hint="eastAsia"/>
          <w:szCs w:val="21"/>
          <w:shd w:val="clear" w:color="auto" w:fill="FFFFFF"/>
        </w:rPr>
        <w:t xml:space="preserve"> (</w:t>
      </w:r>
      <w:r>
        <w:rPr>
          <w:i/>
          <w:iCs/>
          <w:szCs w:val="21"/>
          <w:shd w:val="clear" w:color="auto" w:fill="FFFFFF"/>
        </w:rPr>
        <w:t>x</w:t>
      </w:r>
      <w:r>
        <w:rPr>
          <w:rFonts w:hint="eastAsia"/>
          <w:szCs w:val="21"/>
          <w:shd w:val="clear" w:color="auto" w:fill="FFFFFF"/>
        </w:rPr>
        <w:t>&gt;</w:t>
      </w:r>
      <w:r>
        <w:rPr>
          <w:szCs w:val="21"/>
          <w:shd w:val="clear" w:color="auto" w:fill="FFFFFF"/>
        </w:rPr>
        <w:t>0</w:t>
      </w:r>
      <w:r>
        <w:rPr>
          <w:rFonts w:hint="eastAsia"/>
          <w:szCs w:val="21"/>
          <w:shd w:val="clear" w:color="auto" w:fill="FFFFFF"/>
        </w:rPr>
        <w:t>)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/>
      </w:r>
      <w:r>
        <w:rPr>
          <w:szCs w:val="21"/>
          <w:shd w:val="clear" w:color="auto" w:fill="FFFFFF"/>
        </w:rPr>
        <w:t>故选A．</w:t>
      </w:r>
    </w:p>
    <w:p>
      <w:pPr>
        <w:pStyle w:val="DefaultParagraph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drawing>
          <wp:inline distT="0" distB="0" distL="114300" distR="114300">
            <wp:extent cx="1333500" cy="1495425"/>
            <wp:effectExtent l="0" t="0" r="0" b="9525"/>
            <wp:docPr id="53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6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firstLine="0"/>
        <w:rPr>
          <w:szCs w:val="21"/>
        </w:rPr>
      </w:pPr>
      <w:r>
        <w:rPr>
          <w:color w:val="333333"/>
          <w:position w:val="-22"/>
          <w:szCs w:val="21"/>
          <w:shd w:val="clear" w:color="auto" w:fill="FFFFFF"/>
        </w:rPr>
        <w:object>
          <v:shape id="_x0000_i1040" type="#_x0000_t75" alt="学科网(www.zxxk.com)--教育资源门户，提供试卷、教案、课件、论文、素材及各类教学资源下载，还有大量而丰富的教学相关资讯！" style="height:31pt;width:24pt" o:oleicon="f" o:ole="" coordsize="21600,21600" o:preferrelative="t" filled="f" stroked="f">
            <v:imagedata r:id="rId46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40" DrawAspect="Content" ObjectID="_1468075739" r:id="rId47"/>
        </w:object>
      </w:r>
      <w:r>
        <w:rPr>
          <w:rFonts w:hint="eastAsia"/>
          <w:color w:val="333333"/>
          <w:szCs w:val="21"/>
          <w:shd w:val="clear" w:color="auto" w:fill="FFFFFF"/>
        </w:rPr>
        <w:t>.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详解：</w:t>
      </w:r>
      <w:r>
        <w:rPr>
          <w:rFonts w:hAnsi="宋体"/>
          <w:color w:val="423B3B"/>
          <w:szCs w:val="21"/>
          <w:shd w:val="clear" w:color="auto" w:fill="FFFFFF"/>
        </w:rPr>
        <w:t>连接</w:t>
      </w:r>
      <w:r>
        <w:rPr>
          <w:i/>
          <w:color w:val="423B3B"/>
          <w:szCs w:val="21"/>
          <w:shd w:val="clear" w:color="auto" w:fill="FFFFFF"/>
        </w:rPr>
        <w:t>AC</w:t>
      </w:r>
      <w:r>
        <w:rPr>
          <w:rFonts w:hAnsi="宋体"/>
          <w:color w:val="423B3B"/>
          <w:szCs w:val="21"/>
          <w:shd w:val="clear" w:color="auto" w:fill="FFFFFF"/>
        </w:rPr>
        <w:t>，</w:t>
      </w:r>
      <w:r>
        <w:rPr>
          <w:i/>
          <w:color w:val="423B3B"/>
          <w:szCs w:val="21"/>
          <w:shd w:val="clear" w:color="auto" w:fill="FFFFFF"/>
        </w:rPr>
        <w:t>AG</w:t>
      </w:r>
      <w:r>
        <w:rPr>
          <w:rFonts w:hAnsi="宋体"/>
          <w:color w:val="423B3B"/>
          <w:szCs w:val="21"/>
          <w:shd w:val="clear" w:color="auto" w:fill="FFFFFF"/>
        </w:rPr>
        <w:t>，</w:t>
      </w:r>
      <w:r>
        <w:rPr>
          <w:color w:val="423B3B"/>
          <w:szCs w:val="21"/>
        </w:rPr>
        <w:br/>
      </w:r>
      <w:r>
        <w:rPr>
          <w:rFonts w:hint="eastAsia"/>
          <w:szCs w:val="21"/>
        </w:rPr>
        <w:drawing>
          <wp:inline distT="0" distB="0" distL="114300" distR="114300">
            <wp:extent cx="1781175" cy="1562100"/>
            <wp:effectExtent l="0" t="0" r="9525" b="0"/>
            <wp:docPr id="59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7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Ansi="宋体" w:hint="eastAsia"/>
          <w:color w:val="423B3B"/>
          <w:szCs w:val="21"/>
          <w:shd w:val="clear" w:color="auto" w:fill="FFFFFF"/>
        </w:rPr>
      </w:pPr>
      <w:r>
        <w:rPr>
          <w:rFonts w:hAnsi="宋体"/>
          <w:color w:val="423B3B"/>
          <w:szCs w:val="21"/>
          <w:shd w:val="clear" w:color="auto" w:fill="FFFFFF"/>
        </w:rPr>
        <w:t>∵</w:t>
      </w:r>
      <w:r>
        <w:rPr>
          <w:i/>
          <w:color w:val="423B3B"/>
          <w:szCs w:val="21"/>
          <w:shd w:val="clear" w:color="auto" w:fill="FFFFFF"/>
        </w:rPr>
        <w:t>GO</w:t>
      </w:r>
      <w:r>
        <w:rPr>
          <w:rFonts w:hAnsi="宋体"/>
          <w:color w:val="423B3B"/>
          <w:szCs w:val="21"/>
          <w:shd w:val="clear" w:color="auto" w:fill="FFFFFF"/>
        </w:rPr>
        <w:t>⊥</w:t>
      </w:r>
      <w:r>
        <w:rPr>
          <w:i/>
          <w:color w:val="423B3B"/>
          <w:szCs w:val="21"/>
          <w:shd w:val="clear" w:color="auto" w:fill="FFFFFF"/>
        </w:rPr>
        <w:t>AB</w:t>
      </w:r>
      <w:r>
        <w:rPr>
          <w:rFonts w:hAnsi="宋体"/>
          <w:color w:val="423B3B"/>
          <w:szCs w:val="21"/>
          <w:shd w:val="clear" w:color="auto" w:fill="FFFFFF"/>
        </w:rPr>
        <w:t>，</w:t>
      </w:r>
      <w:r>
        <w:rPr>
          <w:color w:val="423B3B"/>
          <w:szCs w:val="21"/>
        </w:rPr>
        <w:br/>
      </w:r>
      <w:r>
        <w:rPr>
          <w:rFonts w:hAnsi="宋体"/>
          <w:color w:val="423B3B"/>
          <w:szCs w:val="21"/>
          <w:shd w:val="clear" w:color="auto" w:fill="FFFFFF"/>
        </w:rPr>
        <w:t>∴</w:t>
      </w:r>
      <w:r>
        <w:rPr>
          <w:i/>
          <w:color w:val="423B3B"/>
          <w:szCs w:val="21"/>
          <w:shd w:val="clear" w:color="auto" w:fill="FFFFFF"/>
        </w:rPr>
        <w:t>O</w:t>
      </w:r>
      <w:r>
        <w:rPr>
          <w:rFonts w:hAnsi="宋体"/>
          <w:color w:val="423B3B"/>
          <w:szCs w:val="21"/>
          <w:shd w:val="clear" w:color="auto" w:fill="FFFFFF"/>
        </w:rPr>
        <w:t>为</w:t>
      </w:r>
      <w:r>
        <w:rPr>
          <w:i/>
          <w:color w:val="423B3B"/>
          <w:szCs w:val="21"/>
          <w:shd w:val="clear" w:color="auto" w:fill="FFFFFF"/>
        </w:rPr>
        <w:t>AB</w:t>
      </w:r>
      <w:r>
        <w:rPr>
          <w:rFonts w:hAnsi="宋体"/>
          <w:color w:val="423B3B"/>
          <w:szCs w:val="21"/>
          <w:shd w:val="clear" w:color="auto" w:fill="FFFFFF"/>
        </w:rPr>
        <w:t>的中点，即</w:t>
      </w:r>
      <w:r>
        <w:rPr>
          <w:i/>
          <w:color w:val="423B3B"/>
          <w:szCs w:val="21"/>
          <w:shd w:val="clear" w:color="auto" w:fill="FFFFFF"/>
        </w:rPr>
        <w:t>AO</w:t>
      </w:r>
      <w:r>
        <w:rPr>
          <w:color w:val="423B3B"/>
          <w:szCs w:val="21"/>
          <w:shd w:val="clear" w:color="auto" w:fill="FFFFFF"/>
        </w:rPr>
        <w:t>=</w:t>
      </w:r>
      <w:r>
        <w:rPr>
          <w:i/>
          <w:color w:val="423B3B"/>
          <w:szCs w:val="21"/>
          <w:shd w:val="clear" w:color="auto" w:fill="FFFFFF"/>
        </w:rPr>
        <w:t>BO</w:t>
      </w:r>
      <w:r>
        <w:rPr>
          <w:color w:val="423B3B"/>
          <w:szCs w:val="21"/>
          <w:shd w:val="clear" w:color="auto" w:fill="FFFFFF"/>
        </w:rPr>
        <w:t>=</w:t>
      </w:r>
      <w:r>
        <w:rPr>
          <w:color w:val="423B3B"/>
          <w:position w:val="-22"/>
          <w:szCs w:val="21"/>
          <w:shd w:val="clear" w:color="auto" w:fill="FFFFFF"/>
        </w:rPr>
        <w:object>
          <v:shape id="_x0000_i1041" type="#_x0000_t75" alt="学科网(www.zxxk.com)--教育资源门户，提供试卷、教案、课件、论文、素材及各类教学资源下载，还有大量而丰富的教学相关资讯！" style="height:29pt;width:11pt" o:oleicon="f" o:ole="" coordsize="21600,21600" o:preferrelative="t" filled="f" stroked="f">
            <v:imagedata r:id="rId49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41" DrawAspect="Content" ObjectID="_1468075740" r:id="rId50"/>
        </w:object>
      </w:r>
      <w:r>
        <w:rPr>
          <w:i/>
          <w:color w:val="423B3B"/>
          <w:szCs w:val="21"/>
          <w:shd w:val="clear" w:color="auto" w:fill="FFFFFF"/>
        </w:rPr>
        <w:t>AB</w:t>
      </w:r>
      <w:r>
        <w:rPr>
          <w:rFonts w:hAnsi="宋体"/>
          <w:color w:val="423B3B"/>
          <w:szCs w:val="21"/>
          <w:shd w:val="clear" w:color="auto" w:fill="FFFFFF"/>
        </w:rPr>
        <w:t>，</w:t>
      </w:r>
      <w:r>
        <w:rPr>
          <w:color w:val="423B3B"/>
          <w:szCs w:val="21"/>
        </w:rPr>
        <w:br/>
      </w:r>
      <w:r>
        <w:rPr>
          <w:rFonts w:hAnsi="宋体"/>
          <w:color w:val="423B3B"/>
          <w:szCs w:val="21"/>
          <w:shd w:val="clear" w:color="auto" w:fill="FFFFFF"/>
        </w:rPr>
        <w:t>∵</w:t>
      </w:r>
      <w:r>
        <w:rPr>
          <w:i/>
          <w:color w:val="423B3B"/>
          <w:szCs w:val="21"/>
          <w:shd w:val="clear" w:color="auto" w:fill="FFFFFF"/>
        </w:rPr>
        <w:t>G</w:t>
      </w:r>
      <w:r>
        <w:rPr>
          <w:rFonts w:hAnsi="宋体"/>
          <w:color w:val="423B3B"/>
          <w:szCs w:val="21"/>
          <w:shd w:val="clear" w:color="auto" w:fill="FFFFFF"/>
        </w:rPr>
        <w:t>（</w:t>
      </w:r>
      <w:r>
        <w:rPr>
          <w:color w:val="423B3B"/>
          <w:szCs w:val="21"/>
          <w:shd w:val="clear" w:color="auto" w:fill="FFFFFF"/>
        </w:rPr>
        <w:t>0</w:t>
      </w:r>
      <w:r>
        <w:rPr>
          <w:rFonts w:hAnsi="宋体"/>
          <w:color w:val="423B3B"/>
          <w:szCs w:val="21"/>
          <w:shd w:val="clear" w:color="auto" w:fill="FFFFFF"/>
        </w:rPr>
        <w:t>，</w:t>
      </w:r>
      <w:r>
        <w:rPr>
          <w:color w:val="423B3B"/>
          <w:szCs w:val="21"/>
          <w:shd w:val="clear" w:color="auto" w:fill="FFFFFF"/>
        </w:rPr>
        <w:t>1</w:t>
      </w:r>
      <w:r>
        <w:rPr>
          <w:rFonts w:hAnsi="宋体"/>
          <w:color w:val="423B3B"/>
          <w:szCs w:val="21"/>
          <w:shd w:val="clear" w:color="auto" w:fill="FFFFFF"/>
        </w:rPr>
        <w:t>），即</w:t>
      </w:r>
      <w:r>
        <w:rPr>
          <w:i/>
          <w:color w:val="423B3B"/>
          <w:szCs w:val="21"/>
          <w:shd w:val="clear" w:color="auto" w:fill="FFFFFF"/>
        </w:rPr>
        <w:t>OG</w:t>
      </w:r>
      <w:r>
        <w:rPr>
          <w:color w:val="423B3B"/>
          <w:szCs w:val="21"/>
          <w:shd w:val="clear" w:color="auto" w:fill="FFFFFF"/>
        </w:rPr>
        <w:t>=1</w:t>
      </w:r>
      <w:r>
        <w:rPr>
          <w:rFonts w:hAnsi="宋体"/>
          <w:color w:val="423B3B"/>
          <w:szCs w:val="21"/>
          <w:shd w:val="clear" w:color="auto" w:fill="FFFFFF"/>
        </w:rPr>
        <w:t>，</w:t>
      </w:r>
      <w:r>
        <w:rPr>
          <w:color w:val="423B3B"/>
          <w:szCs w:val="21"/>
        </w:rPr>
        <w:br/>
      </w:r>
      <w:r>
        <w:rPr>
          <w:rFonts w:hAnsi="宋体"/>
          <w:color w:val="423B3B"/>
          <w:szCs w:val="21"/>
          <w:shd w:val="clear" w:color="auto" w:fill="FFFFFF"/>
        </w:rPr>
        <w:t>∴在</w:t>
      </w:r>
      <w:r>
        <w:rPr>
          <w:color w:val="423B3B"/>
          <w:szCs w:val="21"/>
          <w:shd w:val="clear" w:color="auto" w:fill="FFFFFF"/>
        </w:rPr>
        <w:t>Rt</w:t>
      </w:r>
      <w:r>
        <w:rPr>
          <w:rFonts w:hAnsi="宋体"/>
          <w:color w:val="423B3B"/>
          <w:szCs w:val="21"/>
          <w:shd w:val="clear" w:color="auto" w:fill="FFFFFF"/>
        </w:rPr>
        <w:t>△</w:t>
      </w:r>
      <w:r>
        <w:rPr>
          <w:i/>
          <w:color w:val="423B3B"/>
          <w:szCs w:val="21"/>
          <w:shd w:val="clear" w:color="auto" w:fill="FFFFFF"/>
        </w:rPr>
        <w:t>AOG</w:t>
      </w:r>
      <w:r>
        <w:rPr>
          <w:rFonts w:hAnsi="宋体"/>
          <w:color w:val="423B3B"/>
          <w:szCs w:val="21"/>
          <w:shd w:val="clear" w:color="auto" w:fill="FFFFFF"/>
        </w:rPr>
        <w:t>中，根据勾股定理得：</w:t>
      </w:r>
      <w:r>
        <w:rPr>
          <w:i/>
          <w:color w:val="423B3B"/>
          <w:szCs w:val="21"/>
          <w:shd w:val="clear" w:color="auto" w:fill="FFFFFF"/>
        </w:rPr>
        <w:t>AO</w:t>
      </w:r>
      <w:r>
        <w:rPr>
          <w:color w:val="423B3B"/>
          <w:szCs w:val="21"/>
          <w:shd w:val="clear" w:color="auto" w:fill="FFFFFF"/>
        </w:rPr>
        <w:t>=</w:t>
      </w:r>
      <w:r>
        <w:rPr>
          <w:color w:val="423B3B"/>
          <w:position w:val="-8"/>
          <w:szCs w:val="21"/>
          <w:shd w:val="clear" w:color="auto" w:fill="FFFFFF"/>
        </w:rPr>
        <w:object>
          <v:shape id="_x0000_i1042" type="#_x0000_t75" alt="学科网(www.zxxk.com)--教育资源门户，提供试卷、教案、课件、论文、素材及各类教学资源下载，还有大量而丰富的教学相关资讯！" style="height:19pt;width:88pt" o:oleicon="f" o:ole="" coordsize="21600,21600" o:preferrelative="t" filled="f" stroked="f">
            <v:imagedata r:id="rId51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42" DrawAspect="Content" ObjectID="_1468075741" r:id="rId52"/>
        </w:object>
      </w:r>
      <w:r>
        <w:rPr>
          <w:rFonts w:hAnsi="宋体"/>
          <w:color w:val="423B3B"/>
          <w:szCs w:val="21"/>
          <w:shd w:val="clear" w:color="auto" w:fill="FFFFFF"/>
        </w:rPr>
        <w:t>，</w:t>
      </w:r>
      <w:r>
        <w:rPr>
          <w:color w:val="423B3B"/>
          <w:szCs w:val="21"/>
        </w:rPr>
        <w:br/>
      </w:r>
      <w:r>
        <w:rPr>
          <w:rFonts w:hAnsi="宋体"/>
          <w:color w:val="423B3B"/>
          <w:szCs w:val="21"/>
          <w:shd w:val="clear" w:color="auto" w:fill="FFFFFF"/>
        </w:rPr>
        <w:t>∴</w:t>
      </w:r>
      <w:r>
        <w:rPr>
          <w:i/>
          <w:color w:val="423B3B"/>
          <w:szCs w:val="21"/>
          <w:shd w:val="clear" w:color="auto" w:fill="FFFFFF"/>
        </w:rPr>
        <w:t>AB</w:t>
      </w:r>
      <w:r>
        <w:rPr>
          <w:color w:val="423B3B"/>
          <w:szCs w:val="21"/>
          <w:shd w:val="clear" w:color="auto" w:fill="FFFFFF"/>
        </w:rPr>
        <w:t>=2</w:t>
      </w:r>
      <w:r>
        <w:rPr>
          <w:i/>
          <w:color w:val="423B3B"/>
          <w:szCs w:val="21"/>
          <w:shd w:val="clear" w:color="auto" w:fill="FFFFFF"/>
        </w:rPr>
        <w:t>AO</w:t>
      </w:r>
      <w:r>
        <w:rPr>
          <w:color w:val="423B3B"/>
          <w:szCs w:val="21"/>
          <w:shd w:val="clear" w:color="auto" w:fill="FFFFFF"/>
        </w:rPr>
        <w:t>=</w:t>
      </w:r>
      <w:r>
        <w:rPr>
          <w:color w:val="423B3B"/>
          <w:position w:val="-8"/>
          <w:szCs w:val="21"/>
          <w:shd w:val="clear" w:color="auto" w:fill="FFFFFF"/>
        </w:rPr>
        <w:object>
          <v:shape id="_x0000_i1043" type="#_x0000_t75" alt="学科网(www.zxxk.com)--教育资源门户，提供试卷、教案、课件、论文、素材及各类教学资源下载，还有大量而丰富的教学相关资讯！" style="height:17pt;width:23pt" o:oleicon="f" o:ole="" coordsize="21600,21600" o:preferrelative="t" filled="f" stroked="f">
            <v:imagedata r:id="rId53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43" DrawAspect="Content" ObjectID="_1468075742" r:id="rId54"/>
        </w:object>
      </w:r>
      <w:r>
        <w:rPr>
          <w:rFonts w:hAnsi="宋体"/>
          <w:color w:val="423B3B"/>
          <w:szCs w:val="21"/>
          <w:shd w:val="clear" w:color="auto" w:fill="FFFFFF"/>
        </w:rPr>
        <w:t>，</w:t>
      </w:r>
      <w:r>
        <w:rPr>
          <w:color w:val="423B3B"/>
          <w:szCs w:val="21"/>
        </w:rPr>
        <w:br/>
      </w:r>
      <w:r>
        <w:rPr>
          <w:rFonts w:hAnsi="宋体"/>
          <w:color w:val="423B3B"/>
          <w:szCs w:val="21"/>
          <w:shd w:val="clear" w:color="auto" w:fill="FFFFFF"/>
        </w:rPr>
        <w:t>又∵</w:t>
      </w:r>
      <w:r>
        <w:rPr>
          <w:i/>
          <w:color w:val="423B3B"/>
          <w:szCs w:val="21"/>
          <w:shd w:val="clear" w:color="auto" w:fill="FFFFFF"/>
        </w:rPr>
        <w:t>CO</w:t>
      </w:r>
      <w:r>
        <w:rPr>
          <w:color w:val="423B3B"/>
          <w:szCs w:val="21"/>
          <w:shd w:val="clear" w:color="auto" w:fill="FFFFFF"/>
        </w:rPr>
        <w:t>=</w:t>
      </w:r>
      <w:r>
        <w:rPr>
          <w:i/>
          <w:color w:val="423B3B"/>
          <w:szCs w:val="21"/>
          <w:shd w:val="clear" w:color="auto" w:fill="FFFFFF"/>
        </w:rPr>
        <w:t>CG</w:t>
      </w:r>
      <w:r>
        <w:rPr>
          <w:color w:val="423B3B"/>
          <w:szCs w:val="21"/>
          <w:shd w:val="clear" w:color="auto" w:fill="FFFFFF"/>
        </w:rPr>
        <w:t>+</w:t>
      </w:r>
      <w:r>
        <w:rPr>
          <w:i/>
          <w:color w:val="423B3B"/>
          <w:szCs w:val="21"/>
          <w:shd w:val="clear" w:color="auto" w:fill="FFFFFF"/>
        </w:rPr>
        <w:t>GO</w:t>
      </w:r>
      <w:r>
        <w:rPr>
          <w:color w:val="423B3B"/>
          <w:szCs w:val="21"/>
          <w:shd w:val="clear" w:color="auto" w:fill="FFFFFF"/>
        </w:rPr>
        <w:t>=2+1=3</w:t>
      </w:r>
      <w:r>
        <w:rPr>
          <w:rFonts w:hAnsi="宋体"/>
          <w:color w:val="423B3B"/>
          <w:szCs w:val="21"/>
          <w:shd w:val="clear" w:color="auto" w:fill="FFFFFF"/>
        </w:rPr>
        <w:t>，</w:t>
      </w:r>
      <w:r>
        <w:rPr>
          <w:color w:val="423B3B"/>
          <w:szCs w:val="21"/>
        </w:rPr>
        <w:br/>
      </w:r>
      <w:r>
        <w:rPr>
          <w:rFonts w:hAnsi="宋体"/>
          <w:color w:val="423B3B"/>
          <w:szCs w:val="21"/>
          <w:shd w:val="clear" w:color="auto" w:fill="FFFFFF"/>
        </w:rPr>
        <w:t>∴在</w:t>
      </w:r>
      <w:r>
        <w:rPr>
          <w:color w:val="423B3B"/>
          <w:szCs w:val="21"/>
          <w:shd w:val="clear" w:color="auto" w:fill="FFFFFF"/>
        </w:rPr>
        <w:t>Rt</w:t>
      </w:r>
      <w:r>
        <w:rPr>
          <w:rFonts w:hAnsi="宋体"/>
          <w:color w:val="423B3B"/>
          <w:szCs w:val="21"/>
          <w:shd w:val="clear" w:color="auto" w:fill="FFFFFF"/>
        </w:rPr>
        <w:t>△</w:t>
      </w:r>
      <w:r>
        <w:rPr>
          <w:i/>
          <w:color w:val="423B3B"/>
          <w:szCs w:val="21"/>
          <w:shd w:val="clear" w:color="auto" w:fill="FFFFFF"/>
        </w:rPr>
        <w:t>AOC</w:t>
      </w:r>
      <w:r>
        <w:rPr>
          <w:rFonts w:hAnsi="宋体"/>
          <w:color w:val="423B3B"/>
          <w:szCs w:val="21"/>
          <w:shd w:val="clear" w:color="auto" w:fill="FFFFFF"/>
        </w:rPr>
        <w:t>中，根据勾股定理得：</w:t>
      </w:r>
      <w:r>
        <w:rPr>
          <w:i/>
          <w:color w:val="423B3B"/>
          <w:szCs w:val="21"/>
          <w:shd w:val="clear" w:color="auto" w:fill="FFFFFF"/>
        </w:rPr>
        <w:t>AC</w:t>
      </w:r>
      <w:r>
        <w:rPr>
          <w:color w:val="423B3B"/>
          <w:szCs w:val="21"/>
          <w:shd w:val="clear" w:color="auto" w:fill="FFFFFF"/>
        </w:rPr>
        <w:t>=</w:t>
      </w:r>
      <w:r>
        <w:rPr>
          <w:color w:val="423B3B"/>
          <w:position w:val="-8"/>
          <w:szCs w:val="21"/>
          <w:shd w:val="clear" w:color="auto" w:fill="FFFFFF"/>
        </w:rPr>
        <w:object>
          <v:shape id="_x0000_i1044" type="#_x0000_t75" alt="学科网(www.zxxk.com)--教育资源门户，提供试卷、教案、课件、论文、素材及各类教学资源下载，还有大量而丰富的教学相关资讯！" style="height:19pt;width:89pt" o:oleicon="f" o:ole="" coordsize="21600,21600" o:preferrelative="t" filled="f" stroked="f">
            <v:imagedata r:id="rId55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44" DrawAspect="Content" ObjectID="_1468075743" r:id="rId56"/>
        </w:object>
      </w:r>
      <w:r>
        <w:rPr>
          <w:rFonts w:hAnsi="宋体"/>
          <w:color w:val="423B3B"/>
          <w:szCs w:val="21"/>
          <w:shd w:val="clear" w:color="auto" w:fill="FFFFFF"/>
        </w:rPr>
        <w:t>，</w:t>
      </w:r>
      <w:r>
        <w:rPr>
          <w:color w:val="423B3B"/>
          <w:szCs w:val="21"/>
        </w:rPr>
        <w:br/>
      </w:r>
      <w:r>
        <w:rPr>
          <w:rFonts w:hAnsi="宋体"/>
          <w:color w:val="423B3B"/>
          <w:szCs w:val="21"/>
          <w:shd w:val="clear" w:color="auto" w:fill="FFFFFF"/>
        </w:rPr>
        <w:t>∵</w:t>
      </w:r>
      <w:r>
        <w:rPr>
          <w:i/>
          <w:color w:val="423B3B"/>
          <w:szCs w:val="21"/>
          <w:shd w:val="clear" w:color="auto" w:fill="FFFFFF"/>
        </w:rPr>
        <w:t>CF</w:t>
      </w:r>
      <w:r>
        <w:rPr>
          <w:rFonts w:hAnsi="宋体"/>
          <w:color w:val="423B3B"/>
          <w:szCs w:val="21"/>
          <w:shd w:val="clear" w:color="auto" w:fill="FFFFFF"/>
        </w:rPr>
        <w:t>⊥</w:t>
      </w:r>
      <w:r>
        <w:rPr>
          <w:i/>
          <w:color w:val="423B3B"/>
          <w:szCs w:val="21"/>
          <w:shd w:val="clear" w:color="auto" w:fill="FFFFFF"/>
        </w:rPr>
        <w:t>AE</w:t>
      </w:r>
      <w:r>
        <w:rPr>
          <w:rFonts w:hAnsi="宋体"/>
          <w:color w:val="423B3B"/>
          <w:szCs w:val="21"/>
          <w:shd w:val="clear" w:color="auto" w:fill="FFFFFF"/>
        </w:rPr>
        <w:t>，</w:t>
      </w:r>
      <w:r>
        <w:rPr>
          <w:color w:val="423B3B"/>
          <w:szCs w:val="21"/>
        </w:rPr>
        <w:br/>
      </w:r>
      <w:r>
        <w:rPr>
          <w:rFonts w:hAnsi="宋体"/>
          <w:color w:val="423B3B"/>
          <w:szCs w:val="21"/>
          <w:shd w:val="clear" w:color="auto" w:fill="FFFFFF"/>
        </w:rPr>
        <w:t>∴△</w:t>
      </w:r>
      <w:r>
        <w:rPr>
          <w:i/>
          <w:color w:val="423B3B"/>
          <w:szCs w:val="21"/>
          <w:shd w:val="clear" w:color="auto" w:fill="FFFFFF"/>
        </w:rPr>
        <w:t>ACF</w:t>
      </w:r>
      <w:r>
        <w:rPr>
          <w:rFonts w:hAnsi="宋体"/>
          <w:color w:val="423B3B"/>
          <w:szCs w:val="21"/>
          <w:shd w:val="clear" w:color="auto" w:fill="FFFFFF"/>
        </w:rPr>
        <w:t>始终是直角三</w:t>
      </w:r>
      <w:r>
        <w:rPr>
          <w:rFonts w:hAnsi="宋体"/>
          <w:color w:val="423B3B"/>
          <w:szCs w:val="21"/>
          <w:shd w:val="clear" w:color="auto" w:fill="FFFFFF"/>
        </w:rPr>
        <w:drawing>
          <wp:inline distT="0" distB="0" distL="114300" distR="114300">
            <wp:extent cx="12700" cy="21590"/>
            <wp:effectExtent l="0" t="0" r="0" b="0"/>
            <wp:docPr id="60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7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423B3B"/>
          <w:szCs w:val="21"/>
          <w:shd w:val="clear" w:color="auto" w:fill="FFFFFF"/>
        </w:rPr>
        <w:t>角形，点</w:t>
      </w:r>
      <w:r>
        <w:rPr>
          <w:i/>
          <w:color w:val="423B3B"/>
          <w:szCs w:val="21"/>
          <w:shd w:val="clear" w:color="auto" w:fill="FFFFFF"/>
        </w:rPr>
        <w:t>F</w:t>
      </w:r>
      <w:r>
        <w:rPr>
          <w:rFonts w:hAnsi="宋体"/>
          <w:color w:val="423B3B"/>
          <w:szCs w:val="21"/>
          <w:shd w:val="clear" w:color="auto" w:fill="FFFFFF"/>
        </w:rPr>
        <w:t>的运动轨迹为以</w:t>
      </w:r>
      <w:r>
        <w:rPr>
          <w:i/>
          <w:color w:val="423B3B"/>
          <w:szCs w:val="21"/>
          <w:shd w:val="clear" w:color="auto" w:fill="FFFFFF"/>
        </w:rPr>
        <w:t>AC</w:t>
      </w:r>
      <w:r>
        <w:rPr>
          <w:rFonts w:hAnsi="宋体"/>
          <w:color w:val="423B3B"/>
          <w:szCs w:val="21"/>
          <w:shd w:val="clear" w:color="auto" w:fill="FFFFFF"/>
        </w:rPr>
        <w:t>为直径的半圆，</w:t>
      </w:r>
      <w:r>
        <w:rPr>
          <w:color w:val="423B3B"/>
          <w:szCs w:val="21"/>
        </w:rPr>
        <w:br/>
      </w:r>
      <w:r>
        <w:rPr>
          <w:rFonts w:hAnsi="宋体"/>
          <w:color w:val="423B3B"/>
          <w:szCs w:val="21"/>
          <w:shd w:val="clear" w:color="auto" w:fill="FFFFFF"/>
        </w:rPr>
        <w:t>当</w:t>
      </w:r>
      <w:r>
        <w:rPr>
          <w:i/>
          <w:color w:val="423B3B"/>
          <w:szCs w:val="21"/>
          <w:shd w:val="clear" w:color="auto" w:fill="FFFFFF"/>
        </w:rPr>
        <w:t>E</w:t>
      </w:r>
      <w:r>
        <w:rPr>
          <w:rFonts w:hAnsi="宋体"/>
          <w:color w:val="423B3B"/>
          <w:szCs w:val="21"/>
          <w:shd w:val="clear" w:color="auto" w:fill="FFFFFF"/>
        </w:rPr>
        <w:t>位于点</w:t>
      </w:r>
      <w:r>
        <w:rPr>
          <w:i/>
          <w:color w:val="423B3B"/>
          <w:szCs w:val="21"/>
          <w:shd w:val="clear" w:color="auto" w:fill="FFFFFF"/>
        </w:rPr>
        <w:t>B</w:t>
      </w:r>
      <w:r>
        <w:rPr>
          <w:rFonts w:hAnsi="宋体"/>
          <w:color w:val="423B3B"/>
          <w:szCs w:val="21"/>
          <w:shd w:val="clear" w:color="auto" w:fill="FFFFFF"/>
        </w:rPr>
        <w:t>时，</w:t>
      </w:r>
      <w:r>
        <w:rPr>
          <w:i/>
          <w:color w:val="423B3B"/>
          <w:szCs w:val="21"/>
          <w:shd w:val="clear" w:color="auto" w:fill="FFFFFF"/>
        </w:rPr>
        <w:t>CO</w:t>
      </w:r>
      <w:r>
        <w:rPr>
          <w:rFonts w:hAnsi="宋体"/>
          <w:color w:val="423B3B"/>
          <w:szCs w:val="21"/>
          <w:shd w:val="clear" w:color="auto" w:fill="FFFFFF"/>
        </w:rPr>
        <w:t>⊥</w:t>
      </w:r>
      <w:r>
        <w:rPr>
          <w:i/>
          <w:color w:val="423B3B"/>
          <w:szCs w:val="21"/>
          <w:shd w:val="clear" w:color="auto" w:fill="FFFFFF"/>
        </w:rPr>
        <w:t>AE</w:t>
      </w:r>
      <w:r>
        <w:rPr>
          <w:rFonts w:hAnsi="宋体"/>
          <w:color w:val="423B3B"/>
          <w:szCs w:val="21"/>
          <w:shd w:val="clear" w:color="auto" w:fill="FFFFFF"/>
        </w:rPr>
        <w:t>，此时</w:t>
      </w:r>
      <w:r>
        <w:rPr>
          <w:i/>
          <w:color w:val="423B3B"/>
          <w:szCs w:val="21"/>
          <w:shd w:val="clear" w:color="auto" w:fill="FFFFFF"/>
        </w:rPr>
        <w:t>F</w:t>
      </w:r>
      <w:r>
        <w:rPr>
          <w:rFonts w:hAnsi="宋体"/>
          <w:color w:val="423B3B"/>
          <w:szCs w:val="21"/>
          <w:shd w:val="clear" w:color="auto" w:fill="FFFFFF"/>
        </w:rPr>
        <w:t>与</w:t>
      </w:r>
      <w:r>
        <w:rPr>
          <w:i/>
          <w:color w:val="423B3B"/>
          <w:szCs w:val="21"/>
          <w:shd w:val="clear" w:color="auto" w:fill="FFFFFF"/>
        </w:rPr>
        <w:t>O</w:t>
      </w:r>
      <w:r>
        <w:rPr>
          <w:rFonts w:hAnsi="宋体"/>
          <w:color w:val="423B3B"/>
          <w:szCs w:val="21"/>
          <w:shd w:val="clear" w:color="auto" w:fill="FFFFFF"/>
        </w:rPr>
        <w:t>重合；</w:t>
      </w:r>
    </w:p>
    <w:p>
      <w:pPr>
        <w:rPr>
          <w:color w:val="423B3B"/>
          <w:spacing w:val="12"/>
          <w:szCs w:val="21"/>
        </w:rPr>
      </w:pPr>
      <w:r>
        <w:rPr>
          <w:rFonts w:hAnsi="宋体"/>
          <w:color w:val="423B3B"/>
          <w:szCs w:val="21"/>
          <w:shd w:val="clear" w:color="auto" w:fill="FFFFFF"/>
        </w:rPr>
        <w:t>当</w:t>
      </w:r>
      <w:r>
        <w:rPr>
          <w:i/>
          <w:color w:val="423B3B"/>
          <w:szCs w:val="21"/>
          <w:shd w:val="clear" w:color="auto" w:fill="FFFFFF"/>
        </w:rPr>
        <w:t>E</w:t>
      </w:r>
      <w:r>
        <w:rPr>
          <w:rFonts w:hAnsi="宋体"/>
          <w:color w:val="423B3B"/>
          <w:szCs w:val="21"/>
          <w:shd w:val="clear" w:color="auto" w:fill="FFFFFF"/>
        </w:rPr>
        <w:t>位于点</w:t>
      </w:r>
      <w:r>
        <w:rPr>
          <w:i/>
          <w:color w:val="423B3B"/>
          <w:szCs w:val="21"/>
          <w:shd w:val="clear" w:color="auto" w:fill="FFFFFF"/>
        </w:rPr>
        <w:t>D</w:t>
      </w:r>
      <w:r>
        <w:rPr>
          <w:rFonts w:hAnsi="宋体"/>
          <w:color w:val="423B3B"/>
          <w:szCs w:val="21"/>
          <w:shd w:val="clear" w:color="auto" w:fill="FFFFFF"/>
        </w:rPr>
        <w:t>时，</w:t>
      </w:r>
      <w:r>
        <w:rPr>
          <w:i/>
          <w:color w:val="423B3B"/>
          <w:szCs w:val="21"/>
          <w:shd w:val="clear" w:color="auto" w:fill="FFFFFF"/>
        </w:rPr>
        <w:t>CA</w:t>
      </w:r>
      <w:r>
        <w:rPr>
          <w:rFonts w:hAnsi="宋体"/>
          <w:color w:val="423B3B"/>
          <w:szCs w:val="21"/>
          <w:shd w:val="clear" w:color="auto" w:fill="FFFFFF"/>
        </w:rPr>
        <w:t>⊥</w:t>
      </w:r>
      <w:r>
        <w:rPr>
          <w:i/>
          <w:color w:val="423B3B"/>
          <w:szCs w:val="21"/>
          <w:shd w:val="clear" w:color="auto" w:fill="FFFFFF"/>
        </w:rPr>
        <w:t>AE</w:t>
      </w:r>
      <w:r>
        <w:rPr>
          <w:rFonts w:hAnsi="宋体"/>
          <w:color w:val="423B3B"/>
          <w:szCs w:val="21"/>
          <w:shd w:val="clear" w:color="auto" w:fill="FFFFFF"/>
        </w:rPr>
        <w:t>，此时</w:t>
      </w:r>
      <w:r>
        <w:rPr>
          <w:i/>
          <w:color w:val="423B3B"/>
          <w:szCs w:val="21"/>
          <w:shd w:val="clear" w:color="auto" w:fill="FFFFFF"/>
        </w:rPr>
        <w:t>F</w:t>
      </w:r>
      <w:r>
        <w:rPr>
          <w:rFonts w:hAnsi="宋体"/>
          <w:color w:val="423B3B"/>
          <w:szCs w:val="21"/>
          <w:shd w:val="clear" w:color="auto" w:fill="FFFFFF"/>
        </w:rPr>
        <w:t>与</w:t>
      </w:r>
      <w:r>
        <w:rPr>
          <w:i/>
          <w:color w:val="423B3B"/>
          <w:szCs w:val="21"/>
          <w:shd w:val="clear" w:color="auto" w:fill="FFFFFF"/>
        </w:rPr>
        <w:t>A</w:t>
      </w:r>
      <w:r>
        <w:rPr>
          <w:rFonts w:hAnsi="宋体"/>
          <w:color w:val="423B3B"/>
          <w:szCs w:val="21"/>
          <w:shd w:val="clear" w:color="auto" w:fill="FFFFFF"/>
        </w:rPr>
        <w:t>重合，</w:t>
      </w:r>
      <w:r>
        <w:rPr>
          <w:color w:val="423B3B"/>
          <w:szCs w:val="21"/>
        </w:rPr>
        <w:br/>
      </w:r>
      <w:r>
        <w:rPr>
          <w:rFonts w:hAnsi="宋体"/>
          <w:color w:val="423B3B"/>
          <w:szCs w:val="21"/>
          <w:shd w:val="clear" w:color="auto" w:fill="FFFFFF"/>
        </w:rPr>
        <w:t>∴当点</w:t>
      </w:r>
      <w:r>
        <w:rPr>
          <w:i/>
          <w:color w:val="423B3B"/>
          <w:szCs w:val="21"/>
          <w:shd w:val="clear" w:color="auto" w:fill="FFFFFF"/>
        </w:rPr>
        <w:t>E</w:t>
      </w:r>
      <w:r>
        <w:rPr>
          <w:rFonts w:hAnsi="宋体"/>
          <w:color w:val="423B3B"/>
          <w:szCs w:val="21"/>
          <w:shd w:val="clear" w:color="auto" w:fill="FFFFFF"/>
        </w:rPr>
        <w:t>从点</w:t>
      </w:r>
      <w:r>
        <w:rPr>
          <w:i/>
          <w:color w:val="423B3B"/>
          <w:szCs w:val="21"/>
          <w:shd w:val="clear" w:color="auto" w:fill="FFFFFF"/>
        </w:rPr>
        <w:t>B</w:t>
      </w:r>
      <w:r>
        <w:rPr>
          <w:rFonts w:hAnsi="宋体"/>
          <w:color w:val="423B3B"/>
          <w:szCs w:val="21"/>
          <w:shd w:val="clear" w:color="auto" w:fill="FFFFFF"/>
        </w:rPr>
        <w:t>出发</w:t>
      </w:r>
      <w:r>
        <w:rPr>
          <w:rFonts w:hAnsi="宋体"/>
          <w:color w:val="423B3B"/>
          <w:szCs w:val="21"/>
          <w:shd w:val="clear" w:color="auto" w:fill="FFFFFF"/>
        </w:rPr>
        <w:drawing>
          <wp:inline distT="0" distB="0" distL="114300" distR="114300">
            <wp:extent cx="24130" cy="13970"/>
            <wp:effectExtent l="0" t="0" r="0" b="0"/>
            <wp:docPr id="58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7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423B3B"/>
          <w:szCs w:val="21"/>
          <w:shd w:val="clear" w:color="auto" w:fill="FFFFFF"/>
        </w:rPr>
        <w:t>顺时针运动到点</w:t>
      </w:r>
      <w:r>
        <w:rPr>
          <w:i/>
          <w:color w:val="423B3B"/>
          <w:szCs w:val="21"/>
          <w:shd w:val="clear" w:color="auto" w:fill="FFFFFF"/>
        </w:rPr>
        <w:t>D</w:t>
      </w:r>
      <w:r>
        <w:rPr>
          <w:rFonts w:hAnsi="宋体"/>
          <w:color w:val="423B3B"/>
          <w:szCs w:val="21"/>
          <w:shd w:val="clear" w:color="auto" w:fill="FFFFFF"/>
        </w:rPr>
        <w:t>时，点</w:t>
      </w:r>
      <w:r>
        <w:rPr>
          <w:i/>
          <w:color w:val="423B3B"/>
          <w:szCs w:val="21"/>
          <w:shd w:val="clear" w:color="auto" w:fill="FFFFFF"/>
        </w:rPr>
        <w:t>F</w:t>
      </w:r>
      <w:r>
        <w:rPr>
          <w:rFonts w:hAnsi="宋体"/>
          <w:color w:val="423B3B"/>
          <w:szCs w:val="21"/>
          <w:shd w:val="clear" w:color="auto" w:fill="FFFFFF"/>
        </w:rPr>
        <w:t>所经过的路径</w:t>
      </w:r>
      <w:r>
        <w:rPr>
          <w:rFonts w:hAnsi="宋体" w:hint="eastAsia"/>
          <w:color w:val="423B3B"/>
          <w:szCs w:val="21"/>
          <w:shd w:val="clear" w:color="auto" w:fill="FFFFFF"/>
        </w:rPr>
        <w:t>为</w:t>
      </w:r>
      <w:r>
        <w:rPr>
          <w:color w:val="423B3B"/>
          <w:position w:val="-6"/>
          <w:szCs w:val="21"/>
          <w:shd w:val="clear" w:color="auto" w:fill="FFFFFF"/>
        </w:rPr>
        <w:object>
          <v:shape id="_x0000_i1045" type="#_x0000_t75" alt="学科网(www.zxxk.com)--教育资源门户，提供试卷、教案、课件、论文、素材及各类教学资源下载，还有大量而丰富的教学相关资讯！" style="height:17pt;width:20pt" o:oleicon="f" o:ole="" coordsize="21600,21600" o:preferrelative="t" filled="f" stroked="f">
            <v:imagedata r:id="rId57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45" DrawAspect="Content" ObjectID="_1468075744" r:id="rId58"/>
        </w:object>
      </w:r>
      <w:r>
        <w:rPr>
          <w:rFonts w:hAnsi="宋体"/>
          <w:color w:val="423B3B"/>
          <w:szCs w:val="21"/>
          <w:shd w:val="clear" w:color="auto" w:fill="FFFFFF"/>
        </w:rPr>
        <w:t>，</w:t>
      </w:r>
      <w:r>
        <w:rPr>
          <w:color w:val="423B3B"/>
          <w:szCs w:val="21"/>
        </w:rPr>
        <w:br/>
      </w:r>
      <w:r>
        <w:rPr>
          <w:rFonts w:hAnsi="宋体"/>
          <w:color w:val="423B3B"/>
          <w:szCs w:val="21"/>
          <w:shd w:val="clear" w:color="auto" w:fill="FFFFFF"/>
        </w:rPr>
        <w:t>在</w:t>
      </w:r>
      <w:r>
        <w:rPr>
          <w:color w:val="423B3B"/>
          <w:szCs w:val="21"/>
          <w:shd w:val="clear" w:color="auto" w:fill="FFFFFF"/>
        </w:rPr>
        <w:t>Rt</w:t>
      </w:r>
      <w:r>
        <w:rPr>
          <w:rFonts w:hAnsi="宋体"/>
          <w:color w:val="423B3B"/>
          <w:szCs w:val="21"/>
          <w:shd w:val="clear" w:color="auto" w:fill="FFFFFF"/>
        </w:rPr>
        <w:t>△</w:t>
      </w:r>
      <w:r>
        <w:rPr>
          <w:i/>
          <w:color w:val="423B3B"/>
          <w:szCs w:val="21"/>
          <w:shd w:val="clear" w:color="auto" w:fill="FFFFFF"/>
        </w:rPr>
        <w:t>ACO</w:t>
      </w:r>
      <w:r>
        <w:rPr>
          <w:rFonts w:hAnsi="宋体"/>
          <w:color w:val="423B3B"/>
          <w:szCs w:val="21"/>
          <w:shd w:val="clear" w:color="auto" w:fill="FFFFFF"/>
        </w:rPr>
        <w:t>中，</w:t>
      </w:r>
      <w:r>
        <w:rPr>
          <w:color w:val="423B3B"/>
          <w:szCs w:val="21"/>
          <w:shd w:val="clear" w:color="auto" w:fill="FFFFFF"/>
        </w:rPr>
        <w:t>tan</w:t>
      </w:r>
      <w:r>
        <w:rPr>
          <w:rFonts w:hAnsi="宋体"/>
          <w:color w:val="423B3B"/>
          <w:szCs w:val="21"/>
          <w:shd w:val="clear" w:color="auto" w:fill="FFFFFF"/>
        </w:rPr>
        <w:t>∠</w:t>
      </w:r>
      <w:r>
        <w:rPr>
          <w:i/>
          <w:color w:val="423B3B"/>
          <w:szCs w:val="21"/>
          <w:shd w:val="clear" w:color="auto" w:fill="FFFFFF"/>
        </w:rPr>
        <w:t>ACO</w:t>
      </w:r>
      <w:r>
        <w:rPr>
          <w:color w:val="423B3B"/>
          <w:szCs w:val="21"/>
          <w:shd w:val="clear" w:color="auto" w:fill="FFFFFF"/>
        </w:rPr>
        <w:t>=</w:t>
      </w:r>
      <w:r>
        <w:rPr>
          <w:color w:val="423B3B"/>
          <w:position w:val="-22"/>
          <w:szCs w:val="21"/>
          <w:shd w:val="clear" w:color="auto" w:fill="FFFFFF"/>
        </w:rPr>
        <w:object>
          <v:shape id="_x0000_i1046" type="#_x0000_t75" alt="学科网(www.zxxk.com)--教育资源门户，提供试卷、教案、课件、论文、素材及各类教学资源下载，还有大量而丰富的教学相关资讯！" style="height:29pt;width:21pt" o:oleicon="f" o:ole="" coordsize="21600,21600" o:preferrelative="t" filled="f" stroked="f">
            <v:imagedata r:id="rId59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46" DrawAspect="Content" ObjectID="_1468075745" r:id="rId60"/>
        </w:object>
      </w:r>
      <w:r>
        <w:rPr>
          <w:color w:val="423B3B"/>
          <w:szCs w:val="21"/>
          <w:shd w:val="clear" w:color="auto" w:fill="FFFFFF"/>
        </w:rPr>
        <w:t>=</w:t>
      </w:r>
      <w:r>
        <w:rPr>
          <w:color w:val="423B3B"/>
          <w:position w:val="-22"/>
          <w:szCs w:val="21"/>
          <w:shd w:val="clear" w:color="auto" w:fill="FFFFFF"/>
        </w:rPr>
        <w:object>
          <v:shape id="_x0000_i1047" type="#_x0000_t75" alt="学科网(www.zxxk.com)--教育资源门户，提供试卷、教案、课件、论文、素材及各类教学资源下载，还有大量而丰富的教学相关资讯！" style="height:31pt;width:19pt" o:oleicon="f" o:ole="" coordsize="21600,21600" o:preferrelative="t" filled="f" stroked="f">
            <v:imagedata r:id="rId61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47" DrawAspect="Content" ObjectID="_1468075746" r:id="rId62"/>
        </w:object>
      </w:r>
      <w:r>
        <w:rPr>
          <w:rFonts w:hAnsi="宋体"/>
          <w:color w:val="423B3B"/>
          <w:szCs w:val="21"/>
          <w:shd w:val="clear" w:color="auto" w:fill="FFFFFF"/>
        </w:rPr>
        <w:t>，</w:t>
      </w:r>
      <w:r>
        <w:rPr>
          <w:color w:val="423B3B"/>
          <w:szCs w:val="21"/>
        </w:rPr>
        <w:br/>
      </w:r>
      <w:r>
        <w:rPr>
          <w:rFonts w:hAnsi="宋体"/>
          <w:color w:val="423B3B"/>
          <w:szCs w:val="21"/>
          <w:shd w:val="clear" w:color="auto" w:fill="FFFFFF"/>
        </w:rPr>
        <w:t>∴∠</w:t>
      </w:r>
      <w:r>
        <w:rPr>
          <w:i/>
          <w:color w:val="423B3B"/>
          <w:szCs w:val="21"/>
          <w:shd w:val="clear" w:color="auto" w:fill="FFFFFF"/>
        </w:rPr>
        <w:t>ACO</w:t>
      </w:r>
      <w:r>
        <w:rPr>
          <w:color w:val="423B3B"/>
          <w:szCs w:val="21"/>
          <w:shd w:val="clear" w:color="auto" w:fill="FFFFFF"/>
        </w:rPr>
        <w:t>=30°</w:t>
      </w:r>
      <w:r>
        <w:rPr>
          <w:rFonts w:hAnsi="宋体"/>
          <w:color w:val="423B3B"/>
          <w:szCs w:val="21"/>
          <w:shd w:val="clear" w:color="auto" w:fill="FFFFFF"/>
        </w:rPr>
        <w:t>，</w:t>
      </w:r>
      <w:r>
        <w:rPr>
          <w:color w:val="423B3B"/>
          <w:szCs w:val="21"/>
        </w:rPr>
        <w:br/>
      </w:r>
      <w:r>
        <w:rPr>
          <w:rFonts w:hAnsi="宋体"/>
          <w:color w:val="423B3B"/>
          <w:szCs w:val="21"/>
          <w:shd w:val="clear" w:color="auto" w:fill="FFFFFF"/>
        </w:rPr>
        <w:t>∴∠</w:t>
      </w:r>
      <w:r>
        <w:rPr>
          <w:i/>
          <w:color w:val="423B3B"/>
          <w:szCs w:val="21"/>
          <w:shd w:val="clear" w:color="auto" w:fill="FFFFFF"/>
        </w:rPr>
        <w:t>A</w:t>
      </w:r>
      <w:r>
        <w:rPr>
          <w:rFonts w:hint="eastAsia"/>
          <w:i/>
          <w:color w:val="423B3B"/>
          <w:szCs w:val="21"/>
          <w:shd w:val="clear" w:color="auto" w:fill="FFFFFF"/>
        </w:rPr>
        <w:t>G</w:t>
      </w:r>
      <w:r>
        <w:rPr>
          <w:i/>
          <w:color w:val="423B3B"/>
          <w:szCs w:val="21"/>
          <w:shd w:val="clear" w:color="auto" w:fill="FFFFFF"/>
        </w:rPr>
        <w:t>O</w:t>
      </w:r>
      <w:r>
        <w:rPr>
          <w:color w:val="423B3B"/>
          <w:szCs w:val="21"/>
          <w:shd w:val="clear" w:color="auto" w:fill="FFFFFF"/>
        </w:rPr>
        <w:t>=60°</w:t>
      </w:r>
      <w:r>
        <w:rPr>
          <w:rFonts w:hAnsi="宋体"/>
          <w:color w:val="423B3B"/>
          <w:szCs w:val="21"/>
          <w:shd w:val="clear" w:color="auto" w:fill="FFFFFF"/>
        </w:rPr>
        <w:t>，</w:t>
      </w:r>
      <w:r>
        <w:rPr>
          <w:color w:val="423B3B"/>
          <w:szCs w:val="21"/>
        </w:rPr>
        <w:br/>
      </w:r>
      <w:r>
        <w:rPr>
          <w:rFonts w:hAnsi="宋体"/>
          <w:color w:val="423B3B"/>
          <w:szCs w:val="21"/>
          <w:shd w:val="clear" w:color="auto" w:fill="FFFFFF"/>
        </w:rPr>
        <w:t>∵直径</w:t>
      </w:r>
      <w:r>
        <w:rPr>
          <w:i/>
          <w:color w:val="423B3B"/>
          <w:szCs w:val="21"/>
          <w:shd w:val="clear" w:color="auto" w:fill="FFFFFF"/>
        </w:rPr>
        <w:t>AC</w:t>
      </w:r>
      <w:r>
        <w:rPr>
          <w:color w:val="423B3B"/>
          <w:szCs w:val="21"/>
          <w:shd w:val="clear" w:color="auto" w:fill="FFFFFF"/>
        </w:rPr>
        <w:t>=</w:t>
      </w:r>
      <w:r>
        <w:rPr>
          <w:color w:val="423B3B"/>
          <w:position w:val="-8"/>
          <w:szCs w:val="21"/>
          <w:shd w:val="clear" w:color="auto" w:fill="FFFFFF"/>
        </w:rPr>
        <w:object>
          <v:shape id="_x0000_i1048" type="#_x0000_t75" alt="学科网(www.zxxk.com)--教育资源门户，提供试卷、教案、课件、论文、素材及各类教学资源下载，还有大量而丰富的教学相关资讯！" style="height:17pt;width:23pt" o:oleicon="f" o:ole="" coordsize="21600,21600" o:preferrelative="t" filled="f" stroked="f">
            <v:imagedata r:id="rId53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48" DrawAspect="Content" ObjectID="_1468075747" r:id="rId63"/>
        </w:object>
      </w:r>
      <w:r>
        <w:rPr>
          <w:rFonts w:hAnsi="宋体"/>
          <w:color w:val="423B3B"/>
          <w:szCs w:val="21"/>
          <w:shd w:val="clear" w:color="auto" w:fill="FFFFFF"/>
        </w:rPr>
        <w:t>，</w:t>
      </w:r>
      <w:r>
        <w:rPr>
          <w:color w:val="423B3B"/>
          <w:szCs w:val="21"/>
        </w:rPr>
        <w:br/>
      </w:r>
      <w:r>
        <w:rPr>
          <w:rFonts w:hAnsi="宋体"/>
          <w:color w:val="423B3B"/>
          <w:szCs w:val="21"/>
          <w:shd w:val="clear" w:color="auto" w:fill="FFFFFF"/>
        </w:rPr>
        <w:t>∴</w:t>
      </w:r>
      <w:r>
        <w:rPr>
          <w:color w:val="423B3B"/>
          <w:position w:val="-6"/>
          <w:szCs w:val="21"/>
          <w:shd w:val="clear" w:color="auto" w:fill="FFFFFF"/>
        </w:rPr>
        <w:object>
          <v:shape id="_x0000_i1049" type="#_x0000_t75" alt="学科网(www.zxxk.com)--教育资源门户，提供试卷、教案、课件、论文、素材及各类教学资源下载，还有大量而丰富的教学相关资讯！" style="height:17pt;width:20pt" o:oleicon="f" o:ole="" coordsize="21600,21600" o:preferrelative="t" filled="f" stroked="f">
            <v:imagedata r:id="rId57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49" DrawAspect="Content" ObjectID="_1468075748" r:id="rId64"/>
        </w:object>
      </w:r>
      <w:r>
        <w:rPr>
          <w:rFonts w:hAnsi="宋体"/>
          <w:color w:val="423B3B"/>
          <w:szCs w:val="21"/>
          <w:shd w:val="clear" w:color="auto" w:fill="FFFFFF"/>
        </w:rPr>
        <w:t>的长为</w:t>
      </w:r>
      <w:r>
        <w:rPr>
          <w:color w:val="423B3B"/>
          <w:position w:val="-22"/>
          <w:szCs w:val="21"/>
          <w:shd w:val="clear" w:color="auto" w:fill="FFFFFF"/>
        </w:rPr>
        <w:object>
          <v:shape id="_x0000_i1050" type="#_x0000_t75" alt="学科网(www.zxxk.com)--教育资源门户，提供试卷、教案、课件、论文、素材及各类教学资源下载，还有大量而丰富的教学相关资讯！" style="height:31pt;width:45pt" o:oleicon="f" o:ole="" coordsize="21600,21600" o:preferrelative="t" filled="f" stroked="f">
            <v:imagedata r:id="rId65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50" DrawAspect="Content" ObjectID="_1468075749" r:id="rId66"/>
        </w:object>
      </w:r>
      <w:r>
        <w:rPr>
          <w:color w:val="423B3B"/>
          <w:szCs w:val="21"/>
          <w:shd w:val="clear" w:color="auto" w:fill="FFFFFF"/>
        </w:rPr>
        <w:t>=</w:t>
      </w:r>
      <w:r>
        <w:rPr>
          <w:color w:val="423B3B"/>
          <w:position w:val="-22"/>
          <w:szCs w:val="21"/>
          <w:shd w:val="clear" w:color="auto" w:fill="FFFFFF"/>
        </w:rPr>
        <w:object>
          <v:shape id="_x0000_i1051" type="#_x0000_t75" alt="学科网(www.zxxk.com)--教育资源门户，提供试卷、教案、课件、论文、素材及各类教学资源下载，还有大量而丰富的教学相关资讯！" style="height:31pt;width:26pt" o:oleicon="f" o:ole="" coordsize="21600,21600" o:preferrelative="t" filled="f" stroked="f">
            <v:imagedata r:id="rId67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51" DrawAspect="Content" ObjectID="_1468075750" r:id="rId68"/>
        </w:object>
      </w:r>
      <w:r>
        <w:rPr>
          <w:rFonts w:hAnsi="宋体"/>
          <w:color w:val="423B3B"/>
          <w:szCs w:val="21"/>
          <w:shd w:val="clear" w:color="auto" w:fill="FFFFFF"/>
        </w:rPr>
        <w:drawing>
          <wp:inline distT="0" distB="0" distL="114300" distR="114300">
            <wp:extent cx="21590" cy="19050"/>
            <wp:effectExtent l="0" t="0" r="0" b="0"/>
            <wp:docPr id="56" name="图片 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8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423B3B"/>
          <w:szCs w:val="21"/>
          <w:shd w:val="clear" w:color="auto" w:fill="FFFFFF"/>
        </w:rPr>
        <w:t>，</w:t>
      </w:r>
      <w:r>
        <w:rPr>
          <w:color w:val="423B3B"/>
          <w:szCs w:val="21"/>
        </w:rPr>
        <w:br/>
      </w:r>
      <w:r>
        <w:rPr>
          <w:rFonts w:hAnsi="宋体"/>
          <w:color w:val="423B3B"/>
          <w:szCs w:val="21"/>
          <w:shd w:val="clear" w:color="auto" w:fill="FFFFFF"/>
        </w:rPr>
        <w:t>则当点</w:t>
      </w:r>
      <w:r>
        <w:rPr>
          <w:i/>
          <w:color w:val="423B3B"/>
          <w:szCs w:val="21"/>
          <w:shd w:val="clear" w:color="auto" w:fill="FFFFFF"/>
        </w:rPr>
        <w:t>E</w:t>
      </w:r>
      <w:r>
        <w:rPr>
          <w:rFonts w:hAnsi="宋体"/>
          <w:color w:val="423B3B"/>
          <w:szCs w:val="21"/>
          <w:shd w:val="clear" w:color="auto" w:fill="FFFFFF"/>
        </w:rPr>
        <w:t>从点</w:t>
      </w:r>
      <w:r>
        <w:rPr>
          <w:i/>
          <w:color w:val="423B3B"/>
          <w:szCs w:val="21"/>
          <w:shd w:val="clear" w:color="auto" w:fill="FFFFFF"/>
        </w:rPr>
        <w:t>B</w:t>
      </w:r>
      <w:r>
        <w:rPr>
          <w:rFonts w:hAnsi="宋体"/>
          <w:color w:val="423B3B"/>
          <w:szCs w:val="21"/>
          <w:shd w:val="clear" w:color="auto" w:fill="FFFFFF"/>
        </w:rPr>
        <w:t>出发顺时针运动到点</w:t>
      </w:r>
      <w:r>
        <w:rPr>
          <w:i/>
          <w:color w:val="423B3B"/>
          <w:szCs w:val="21"/>
          <w:shd w:val="clear" w:color="auto" w:fill="FFFFFF"/>
        </w:rPr>
        <w:t>D</w:t>
      </w:r>
      <w:r>
        <w:rPr>
          <w:rFonts w:hAnsi="宋体"/>
          <w:color w:val="423B3B"/>
          <w:szCs w:val="21"/>
          <w:shd w:val="clear" w:color="auto" w:fill="FFFFFF"/>
        </w:rPr>
        <w:t>时，点</w:t>
      </w:r>
      <w:r>
        <w:rPr>
          <w:i/>
          <w:color w:val="423B3B"/>
          <w:szCs w:val="21"/>
          <w:shd w:val="clear" w:color="auto" w:fill="FFFFFF"/>
        </w:rPr>
        <w:t>F</w:t>
      </w:r>
      <w:r>
        <w:rPr>
          <w:rFonts w:hAnsi="宋体"/>
          <w:color w:val="423B3B"/>
          <w:szCs w:val="21"/>
          <w:shd w:val="clear" w:color="auto" w:fill="FFFFFF"/>
        </w:rPr>
        <w:t>所经过的路径长</w:t>
      </w:r>
      <w:r>
        <w:rPr>
          <w:rFonts w:hAnsi="宋体" w:hint="eastAsia"/>
          <w:color w:val="423B3B"/>
          <w:szCs w:val="21"/>
          <w:shd w:val="clear" w:color="auto" w:fill="FFFFFF"/>
        </w:rPr>
        <w:t>为</w:t>
      </w:r>
      <w:r>
        <w:rPr>
          <w:color w:val="423B3B"/>
          <w:position w:val="-22"/>
          <w:szCs w:val="21"/>
          <w:shd w:val="clear" w:color="auto" w:fill="FFFFFF"/>
        </w:rPr>
        <w:object>
          <v:shape id="_x0000_i1052" type="#_x0000_t75" alt="学科网(www.zxxk.com)--教育资源门户，提供试卷、教案、课件、论文、素材及各类教学资源下载，还有大量而丰富的教学相关资讯！" style="height:31pt;width:26pt" o:oleicon="f" o:ole="" coordsize="21600,21600" o:preferrelative="t" filled="f" stroked="f">
            <v:imagedata r:id="rId67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52" DrawAspect="Content" ObjectID="_1468075751" r:id="rId69"/>
        </w:object>
      </w:r>
      <w:r>
        <w:rPr>
          <w:rFonts w:hAnsi="宋体"/>
          <w:color w:val="423B3B"/>
          <w:szCs w:val="21"/>
          <w:shd w:val="clear" w:color="auto" w:fill="FFFFFF"/>
        </w:rPr>
        <w:t>．</w:t>
      </w:r>
    </w:p>
    <w:p>
      <w:pPr>
        <w:numPr>
          <w:ilvl w:val="0"/>
          <w:numId w:val="2"/>
        </w:numPr>
        <w:ind w:left="0" w:firstLine="0"/>
        <w:rPr>
          <w:rFonts w:hAnsi="宋体" w:hint="eastAsia"/>
          <w:color w:val="333333"/>
          <w:szCs w:val="21"/>
          <w:shd w:val="clear" w:color="auto" w:fill="FFFFFF"/>
        </w:rPr>
      </w:pPr>
      <w:r>
        <w:rPr>
          <w:color w:val="333333"/>
          <w:szCs w:val="21"/>
          <w:shd w:val="clear" w:color="auto" w:fill="FFFFFF"/>
        </w:rPr>
        <w:drawing>
          <wp:inline distT="0" distB="0" distL="114300" distR="114300">
            <wp:extent cx="16510" cy="17780"/>
            <wp:effectExtent l="0" t="0" r="0" b="0"/>
            <wp:docPr id="57" name="图片 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8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  <w:szCs w:val="21"/>
          <w:shd w:val="clear" w:color="auto" w:fill="FFFFFF"/>
        </w:rPr>
        <w:t>0</w:t>
      </w:r>
      <w:r>
        <w:rPr>
          <w:rFonts w:hAnsi="宋体"/>
          <w:color w:val="333333"/>
          <w:szCs w:val="21"/>
          <w:shd w:val="clear" w:color="auto" w:fill="FFFFFF"/>
        </w:rPr>
        <w:t>＜</w:t>
      </w:r>
      <w:r>
        <w:rPr>
          <w:i/>
          <w:color w:val="333333"/>
          <w:szCs w:val="21"/>
          <w:shd w:val="clear" w:color="auto" w:fill="FFFFFF"/>
        </w:rPr>
        <w:t>m</w:t>
      </w:r>
      <w:r>
        <w:rPr>
          <w:rFonts w:hAnsi="宋体"/>
          <w:color w:val="333333"/>
          <w:szCs w:val="21"/>
          <w:shd w:val="clear" w:color="auto" w:fill="FFFFFF"/>
        </w:rPr>
        <w:t>＜</w:t>
      </w:r>
      <w:r>
        <w:rPr>
          <w:color w:val="333333"/>
          <w:position w:val="-22"/>
          <w:szCs w:val="21"/>
          <w:shd w:val="clear" w:color="auto" w:fill="FFFFFF"/>
        </w:rPr>
        <w:object>
          <v:shape id="_x0000_i1053" type="#_x0000_t75" alt="学科网(www.zxxk.com)--教育资源门户，提供试卷、教案、课件、论文、素材及各类教学资源下载，还有大量而丰富的教学相关资讯！" style="height:29pt;width:17pt" o:oleicon="f" o:ole="" coordsize="21600,21600" o:preferrelative="t" filled="f" stroked="f">
            <v:imagedata r:id="rId70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53" DrawAspect="Content" ObjectID="_1468075752" r:id="rId71"/>
        </w:object>
      </w:r>
      <w:r>
        <w:rPr>
          <w:rFonts w:hint="eastAsia"/>
          <w:color w:val="333333"/>
          <w:szCs w:val="21"/>
          <w:shd w:val="clear" w:color="auto" w:fill="FFFFFF"/>
        </w:rPr>
        <w:t>.</w:t>
      </w:r>
    </w:p>
    <w:p>
      <w:pPr>
        <w:rPr>
          <w:color w:val="333333"/>
          <w:szCs w:val="21"/>
          <w:shd w:val="clear" w:color="auto" w:fill="FFFFFF"/>
        </w:rPr>
      </w:pPr>
      <w:r>
        <w:rPr>
          <w:rFonts w:hAnsi="宋体" w:hint="eastAsia"/>
          <w:color w:val="333333"/>
          <w:szCs w:val="21"/>
          <w:shd w:val="clear" w:color="auto" w:fill="FFFFFF"/>
        </w:rPr>
        <w:t>详解：</w:t>
      </w:r>
      <w:r>
        <w:rPr>
          <w:rFonts w:hAnsi="宋体"/>
          <w:color w:val="333333"/>
          <w:szCs w:val="21"/>
          <w:shd w:val="clear" w:color="auto" w:fill="FFFFFF"/>
        </w:rPr>
        <w:t>如图，将圆补全，过点</w:t>
      </w:r>
      <w:r>
        <w:rPr>
          <w:i/>
          <w:color w:val="333333"/>
          <w:szCs w:val="21"/>
          <w:shd w:val="clear" w:color="auto" w:fill="FFFFFF"/>
        </w:rPr>
        <w:t>O</w:t>
      </w:r>
      <w:r>
        <w:rPr>
          <w:rFonts w:hAnsi="宋体"/>
          <w:color w:val="333333"/>
          <w:szCs w:val="21"/>
          <w:shd w:val="clear" w:color="auto" w:fill="FFFFFF"/>
        </w:rPr>
        <w:t>作</w:t>
      </w:r>
      <w:r>
        <w:rPr>
          <w:i/>
          <w:color w:val="333333"/>
          <w:szCs w:val="21"/>
          <w:shd w:val="clear" w:color="auto" w:fill="FFFFFF"/>
        </w:rPr>
        <w:t>OD</w:t>
      </w:r>
      <w:r>
        <w:rPr>
          <w:rFonts w:hAnsi="宋体"/>
          <w:color w:val="333333"/>
          <w:szCs w:val="21"/>
          <w:shd w:val="clear" w:color="auto" w:fill="FFFFFF"/>
        </w:rPr>
        <w:t>⊥</w:t>
      </w:r>
      <w:r>
        <w:rPr>
          <w:i/>
          <w:color w:val="333333"/>
          <w:szCs w:val="21"/>
          <w:shd w:val="clear" w:color="auto" w:fill="FFFFFF"/>
        </w:rPr>
        <w:t>BC</w:t>
      </w:r>
      <w:r>
        <w:rPr>
          <w:rFonts w:hAnsi="宋体"/>
          <w:color w:val="333333"/>
          <w:szCs w:val="21"/>
          <w:shd w:val="clear" w:color="auto" w:fill="FFFFFF"/>
        </w:rPr>
        <w:t>交⊙</w:t>
      </w:r>
      <w:r>
        <w:rPr>
          <w:i/>
          <w:color w:val="333333"/>
          <w:szCs w:val="21"/>
          <w:shd w:val="clear" w:color="auto" w:fill="FFFFFF"/>
        </w:rPr>
        <w:t>O</w:t>
      </w:r>
      <w:r>
        <w:rPr>
          <w:rFonts w:hAnsi="宋体"/>
          <w:color w:val="333333"/>
          <w:szCs w:val="21"/>
          <w:shd w:val="clear" w:color="auto" w:fill="FFFFFF"/>
        </w:rPr>
        <w:t>于点</w:t>
      </w:r>
      <w:r>
        <w:rPr>
          <w:i/>
          <w:color w:val="333333"/>
          <w:szCs w:val="21"/>
          <w:shd w:val="clear" w:color="auto" w:fill="FFFFFF"/>
        </w:rPr>
        <w:t>D</w:t>
      </w:r>
      <w:r>
        <w:rPr>
          <w:rFonts w:hAnsi="宋体"/>
          <w:color w:val="333333"/>
          <w:szCs w:val="21"/>
          <w:shd w:val="clear" w:color="auto" w:fill="FFFFFF"/>
        </w:rPr>
        <w:t>，设</w:t>
      </w:r>
      <w:r>
        <w:rPr>
          <w:i/>
          <w:color w:val="333333"/>
          <w:szCs w:val="21"/>
          <w:shd w:val="clear" w:color="auto" w:fill="FFFFFF"/>
        </w:rPr>
        <w:t>I</w:t>
      </w:r>
      <w:r>
        <w:rPr>
          <w:rFonts w:hAnsi="宋体"/>
          <w:color w:val="333333"/>
          <w:szCs w:val="21"/>
          <w:shd w:val="clear" w:color="auto" w:fill="FFFFFF"/>
        </w:rPr>
        <w:t>为△</w:t>
      </w:r>
      <w:r>
        <w:rPr>
          <w:i/>
          <w:color w:val="333333"/>
          <w:szCs w:val="21"/>
          <w:shd w:val="clear" w:color="auto" w:fill="FFFFFF"/>
        </w:rPr>
        <w:t>PBC</w:t>
      </w:r>
      <w:r>
        <w:rPr>
          <w:rFonts w:hAnsi="宋体"/>
          <w:color w:val="333333"/>
          <w:szCs w:val="21"/>
          <w:shd w:val="clear" w:color="auto" w:fill="FFFFFF"/>
        </w:rPr>
        <w:t>的内心</w:t>
      </w:r>
      <w:r>
        <w:rPr>
          <w:rFonts w:hAnsi="宋体" w:hint="eastAsia"/>
          <w:color w:val="333333"/>
          <w:szCs w:val="21"/>
          <w:shd w:val="clear" w:color="auto" w:fill="FFFFFF"/>
        </w:rPr>
        <w:t>，</w:t>
      </w:r>
      <w:r>
        <w:rPr>
          <w:rFonts w:hAnsi="宋体"/>
          <w:color w:val="333333"/>
          <w:szCs w:val="21"/>
          <w:shd w:val="clear" w:color="auto" w:fill="FFFFFF"/>
        </w:rPr>
        <w:t>连接</w:t>
      </w:r>
      <w:r>
        <w:rPr>
          <w:i/>
          <w:color w:val="333333"/>
          <w:szCs w:val="21"/>
          <w:shd w:val="clear" w:color="auto" w:fill="FFFFFF"/>
        </w:rPr>
        <w:t>BI</w:t>
      </w:r>
      <w:r>
        <w:rPr>
          <w:rFonts w:hAnsi="宋体"/>
          <w:color w:val="333333"/>
          <w:szCs w:val="21"/>
          <w:shd w:val="clear" w:color="auto" w:fill="FFFFFF"/>
        </w:rPr>
        <w:t>、</w:t>
      </w:r>
      <w:r>
        <w:rPr>
          <w:i/>
          <w:color w:val="333333"/>
          <w:szCs w:val="21"/>
          <w:shd w:val="clear" w:color="auto" w:fill="FFFFFF"/>
        </w:rPr>
        <w:t>PD</w:t>
      </w:r>
      <w:r>
        <w:rPr>
          <w:rFonts w:hAnsi="宋体"/>
          <w:color w:val="333333"/>
          <w:szCs w:val="21"/>
          <w:shd w:val="clear" w:color="auto" w:fill="FFFFFF"/>
        </w:rPr>
        <w:t>、</w:t>
      </w:r>
      <w:r>
        <w:rPr>
          <w:i/>
          <w:color w:val="333333"/>
          <w:szCs w:val="21"/>
          <w:shd w:val="clear" w:color="auto" w:fill="FFFFFF"/>
        </w:rPr>
        <w:t>BO</w:t>
      </w:r>
      <w:r>
        <w:rPr>
          <w:rFonts w:hAnsi="宋体"/>
          <w:color w:val="333333"/>
          <w:szCs w:val="21"/>
          <w:shd w:val="clear" w:color="auto" w:fill="FFFFFF"/>
        </w:rPr>
        <w:t>、</w:t>
      </w:r>
      <w:r>
        <w:rPr>
          <w:i/>
          <w:color w:val="333333"/>
          <w:szCs w:val="21"/>
          <w:shd w:val="clear" w:color="auto" w:fill="FFFFFF"/>
        </w:rPr>
        <w:t>CO</w:t>
      </w:r>
      <w:r>
        <w:rPr>
          <w:rFonts w:hAnsi="宋体"/>
          <w:color w:val="333333"/>
          <w:szCs w:val="21"/>
          <w:shd w:val="clear" w:color="auto" w:fill="FFFFFF"/>
        </w:rPr>
        <w:t>、</w:t>
      </w:r>
      <w:r>
        <w:rPr>
          <w:i/>
          <w:color w:val="333333"/>
          <w:szCs w:val="21"/>
          <w:shd w:val="clear" w:color="auto" w:fill="FFFFFF"/>
        </w:rPr>
        <w:t>BD</w:t>
      </w:r>
      <w:r>
        <w:rPr>
          <w:rFonts w:hAnsi="宋体"/>
          <w:color w:val="333333"/>
          <w:szCs w:val="21"/>
          <w:shd w:val="clear" w:color="auto" w:fill="FFFFFF"/>
        </w:rPr>
        <w:t>、</w:t>
      </w:r>
      <w:r>
        <w:rPr>
          <w:i/>
          <w:color w:val="333333"/>
          <w:szCs w:val="21"/>
          <w:shd w:val="clear" w:color="auto" w:fill="FFFFFF"/>
        </w:rPr>
        <w:t>CD</w:t>
      </w:r>
      <w:r>
        <w:rPr>
          <w:rFonts w:hAnsi="宋体"/>
          <w:color w:val="333333"/>
          <w:szCs w:val="21"/>
          <w:shd w:val="clear" w:color="auto" w:fill="FFFFFF"/>
        </w:rPr>
        <w:t>、</w:t>
      </w:r>
      <w:r>
        <w:rPr>
          <w:i/>
          <w:color w:val="333333"/>
          <w:szCs w:val="21"/>
          <w:shd w:val="clear" w:color="auto" w:fill="FFFFFF"/>
        </w:rPr>
        <w:t>PB</w:t>
      </w:r>
      <w:r>
        <w:rPr>
          <w:rFonts w:hAnsi="宋体"/>
          <w:color w:val="333333"/>
          <w:szCs w:val="21"/>
          <w:shd w:val="clear" w:color="auto" w:fill="FFFFFF"/>
        </w:rPr>
        <w:t>、</w:t>
      </w:r>
      <w:r>
        <w:rPr>
          <w:i/>
          <w:color w:val="333333"/>
          <w:szCs w:val="21"/>
          <w:shd w:val="clear" w:color="auto" w:fill="FFFFFF"/>
        </w:rPr>
        <w:t>PC</w:t>
      </w:r>
      <w:r>
        <w:rPr>
          <w:rFonts w:hAnsi="宋体"/>
          <w:color w:val="333333"/>
          <w:szCs w:val="21"/>
          <w:shd w:val="clear" w:color="auto" w:fill="FFFFFF"/>
        </w:rPr>
        <w:t>，</w:t>
      </w:r>
    </w:p>
    <w:p>
      <w:pPr>
        <w:rPr>
          <w:rFonts w:ascii="微软雅黑" w:eastAsia="微软雅黑" w:hAnsi="微软雅黑" w:cs="宋体" w:hint="eastAsia"/>
          <w:color w:val="333333"/>
          <w:szCs w:val="21"/>
          <w:shd w:val="clear" w:color="auto" w:fill="FFFFFF"/>
        </w:rPr>
      </w:pPr>
      <w:r>
        <w:rPr>
          <w:color w:val="333333"/>
          <w:szCs w:val="21"/>
        </w:rPr>
        <w:drawing>
          <wp:inline distT="0" distB="0" distL="114300" distR="114300">
            <wp:extent cx="1600200" cy="1552575"/>
            <wp:effectExtent l="0" t="0" r="0" b="9525"/>
            <wp:docPr id="65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8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  <w:szCs w:val="21"/>
        </w:rPr>
        <w:br/>
      </w:r>
      <w:r>
        <w:rPr>
          <w:rFonts w:hAnsi="宋体"/>
          <w:color w:val="333333"/>
          <w:szCs w:val="21"/>
          <w:shd w:val="clear" w:color="auto" w:fill="FFFFFF"/>
        </w:rPr>
        <w:t>∵</w:t>
      </w:r>
      <w:r>
        <w:rPr>
          <w:i/>
          <w:color w:val="333333"/>
          <w:szCs w:val="21"/>
          <w:shd w:val="clear" w:color="auto" w:fill="FFFFFF"/>
        </w:rPr>
        <w:t>DO</w:t>
      </w:r>
      <w:r>
        <w:rPr>
          <w:rFonts w:hAnsi="宋体"/>
          <w:color w:val="333333"/>
          <w:szCs w:val="21"/>
          <w:shd w:val="clear" w:color="auto" w:fill="FFFFFF"/>
        </w:rPr>
        <w:t>⊥</w:t>
      </w:r>
      <w:r>
        <w:rPr>
          <w:i/>
          <w:color w:val="333333"/>
          <w:szCs w:val="21"/>
          <w:shd w:val="clear" w:color="auto" w:fill="FFFFFF"/>
        </w:rPr>
        <w:t>BC</w: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color w:val="333333"/>
          <w:szCs w:val="21"/>
        </w:rPr>
        <w:br/>
      </w:r>
      <w:r>
        <w:rPr>
          <w:rFonts w:hAnsi="宋体"/>
          <w:color w:val="333333"/>
          <w:szCs w:val="21"/>
          <w:shd w:val="clear" w:color="auto" w:fill="FFFFFF"/>
        </w:rPr>
        <w:t>∴</w:t>
      </w:r>
      <w:r>
        <w:rPr>
          <w:i/>
          <w:color w:val="333333"/>
          <w:szCs w:val="21"/>
          <w:shd w:val="clear" w:color="auto" w:fill="FFFFFF"/>
        </w:rPr>
        <w:t>BD</w:t>
      </w:r>
      <w:r>
        <w:rPr>
          <w:color w:val="333333"/>
          <w:szCs w:val="21"/>
          <w:shd w:val="clear" w:color="auto" w:fill="FFFFFF"/>
        </w:rPr>
        <w:t>=</w:t>
      </w:r>
      <w:r>
        <w:rPr>
          <w:i/>
          <w:color w:val="333333"/>
          <w:szCs w:val="21"/>
          <w:shd w:val="clear" w:color="auto" w:fill="FFFFFF"/>
        </w:rPr>
        <w:t>CD</w:t>
      </w:r>
      <w:r>
        <w:rPr>
          <w:rFonts w:hAnsi="宋体"/>
          <w:color w:val="333333"/>
          <w:szCs w:val="21"/>
          <w:shd w:val="clear" w:color="auto" w:fill="FFFFFF"/>
        </w:rPr>
        <w:drawing>
          <wp:inline distT="0" distB="0" distL="114300" distR="114300">
            <wp:extent cx="13970" cy="24130"/>
            <wp:effectExtent l="0" t="0" r="0" b="0"/>
            <wp:docPr id="64" name="图片 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9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333333"/>
          <w:szCs w:val="21"/>
          <w:shd w:val="clear" w:color="auto" w:fill="FFFFFF"/>
        </w:rPr>
        <w:t>，∠</w:t>
      </w:r>
      <w:r>
        <w:rPr>
          <w:i/>
          <w:color w:val="333333"/>
          <w:szCs w:val="21"/>
          <w:shd w:val="clear" w:color="auto" w:fill="FFFFFF"/>
        </w:rPr>
        <w:t>BP</w:t>
      </w:r>
      <w:r>
        <w:rPr>
          <w:rFonts w:hint="eastAsia"/>
          <w:i/>
          <w:color w:val="333333"/>
          <w:szCs w:val="21"/>
          <w:shd w:val="clear" w:color="auto" w:fill="FFFFFF"/>
        </w:rPr>
        <w:t>I</w:t>
      </w:r>
      <w:r>
        <w:rPr>
          <w:rFonts w:hAnsi="宋体" w:hint="eastAsia"/>
          <w:color w:val="333333"/>
          <w:szCs w:val="21"/>
          <w:shd w:val="clear" w:color="auto" w:fill="FFFFFF"/>
        </w:rPr>
        <w:t>=</w:t>
      </w:r>
      <w:r>
        <w:rPr>
          <w:rFonts w:hAnsi="宋体"/>
          <w:color w:val="333333"/>
          <w:szCs w:val="21"/>
          <w:shd w:val="clear" w:color="auto" w:fill="FFFFFF"/>
        </w:rPr>
        <w:t>∠</w:t>
      </w:r>
      <w:r>
        <w:rPr>
          <w:i/>
          <w:color w:val="333333"/>
          <w:szCs w:val="21"/>
          <w:shd w:val="clear" w:color="auto" w:fill="FFFFFF"/>
        </w:rPr>
        <w:t>DBC</w:t>
      </w:r>
      <w:r>
        <w:rPr>
          <w:color w:val="333333"/>
          <w:szCs w:val="21"/>
          <w:shd w:val="clear" w:color="auto" w:fill="FFFFFF"/>
        </w:rPr>
        <w:t>=</w:t>
      </w:r>
      <w:r>
        <w:rPr>
          <w:rFonts w:hAnsi="宋体"/>
          <w:color w:val="333333"/>
          <w:szCs w:val="21"/>
          <w:shd w:val="clear" w:color="auto" w:fill="FFFFFF"/>
        </w:rPr>
        <w:t>∠</w:t>
      </w:r>
      <w:r>
        <w:rPr>
          <w:i/>
          <w:color w:val="333333"/>
          <w:szCs w:val="21"/>
          <w:shd w:val="clear" w:color="auto" w:fill="FFFFFF"/>
        </w:rPr>
        <w:t>C</w:t>
      </w:r>
      <w:r>
        <w:rPr>
          <w:rFonts w:hint="eastAsia"/>
          <w:i/>
          <w:color w:val="333333"/>
          <w:szCs w:val="21"/>
          <w:shd w:val="clear" w:color="auto" w:fill="FFFFFF"/>
        </w:rPr>
        <w:t>B</w:t>
      </w:r>
      <w:r>
        <w:rPr>
          <w:i/>
          <w:color w:val="333333"/>
          <w:szCs w:val="21"/>
          <w:shd w:val="clear" w:color="auto" w:fill="FFFFFF"/>
        </w:rPr>
        <w:t>D</w:t>
      </w:r>
      <w:r>
        <w:rPr>
          <w:rFonts w:hint="eastAsia"/>
          <w:i/>
          <w:color w:val="333333"/>
          <w:szCs w:val="21"/>
          <w:shd w:val="clear" w:color="auto" w:fill="FFFFFF"/>
        </w:rPr>
        <w:t>=</w:t>
      </w:r>
      <w:r>
        <w:rPr>
          <w:rFonts w:hAnsi="宋体"/>
          <w:color w:val="333333"/>
          <w:szCs w:val="21"/>
          <w:shd w:val="clear" w:color="auto" w:fill="FFFFFF"/>
        </w:rPr>
        <w:t>∠</w:t>
      </w:r>
      <w:r>
        <w:rPr>
          <w:i/>
          <w:color w:val="333333"/>
          <w:szCs w:val="21"/>
          <w:shd w:val="clear" w:color="auto" w:fill="FFFFFF"/>
        </w:rPr>
        <w:t>CBI</w:t>
      </w:r>
      <w:r>
        <w:rPr>
          <w:color w:val="333333"/>
          <w:szCs w:val="21"/>
          <w:shd w:val="clear" w:color="auto" w:fill="FFFFFF"/>
        </w:rPr>
        <w:t>=</w:t>
      </w:r>
      <w:r>
        <w:rPr>
          <w:rFonts w:hAnsi="宋体"/>
          <w:color w:val="333333"/>
          <w:szCs w:val="21"/>
          <w:shd w:val="clear" w:color="auto" w:fill="FFFFFF"/>
        </w:rPr>
        <w:t>∠</w:t>
      </w:r>
      <w:r>
        <w:rPr>
          <w:i/>
          <w:color w:val="333333"/>
          <w:szCs w:val="21"/>
          <w:shd w:val="clear" w:color="auto" w:fill="FFFFFF"/>
        </w:rPr>
        <w:t>P</w:t>
      </w:r>
      <w:r>
        <w:rPr>
          <w:rFonts w:hint="eastAsia"/>
          <w:i/>
          <w:color w:val="333333"/>
          <w:szCs w:val="21"/>
          <w:shd w:val="clear" w:color="auto" w:fill="FFFFFF"/>
        </w:rPr>
        <w:t>B</w:t>
      </w:r>
      <w:r>
        <w:rPr>
          <w:i/>
          <w:color w:val="333333"/>
          <w:szCs w:val="21"/>
          <w:shd w:val="clear" w:color="auto" w:fill="FFFFFF"/>
        </w:rPr>
        <w:t>I</w: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color w:val="333333"/>
          <w:szCs w:val="21"/>
        </w:rPr>
        <w:br/>
      </w:r>
      <w:r>
        <w:rPr>
          <w:rFonts w:hAnsi="宋体"/>
          <w:color w:val="333333"/>
          <w:szCs w:val="21"/>
          <w:shd w:val="clear" w:color="auto" w:fill="FFFFFF"/>
        </w:rPr>
        <w:t>∵∠</w:t>
      </w:r>
      <w:r>
        <w:rPr>
          <w:i/>
          <w:color w:val="333333"/>
          <w:szCs w:val="21"/>
          <w:shd w:val="clear" w:color="auto" w:fill="FFFFFF"/>
        </w:rPr>
        <w:t>DBC</w:t>
      </w:r>
      <w:r>
        <w:rPr>
          <w:color w:val="333333"/>
          <w:szCs w:val="21"/>
          <w:shd w:val="clear" w:color="auto" w:fill="FFFFFF"/>
        </w:rPr>
        <w:t>+</w:t>
      </w:r>
      <w:r>
        <w:rPr>
          <w:rFonts w:hAnsi="宋体"/>
          <w:color w:val="333333"/>
          <w:szCs w:val="21"/>
          <w:shd w:val="clear" w:color="auto" w:fill="FFFFFF"/>
        </w:rPr>
        <w:t>∠</w:t>
      </w:r>
      <w:r>
        <w:rPr>
          <w:i/>
          <w:color w:val="333333"/>
          <w:szCs w:val="21"/>
          <w:shd w:val="clear" w:color="auto" w:fill="FFFFFF"/>
        </w:rPr>
        <w:t>CBI</w:t>
      </w:r>
      <w:r>
        <w:rPr>
          <w:color w:val="333333"/>
          <w:szCs w:val="21"/>
          <w:shd w:val="clear" w:color="auto" w:fill="FFFFFF"/>
        </w:rPr>
        <w:t>=</w:t>
      </w:r>
      <w:r>
        <w:rPr>
          <w:rFonts w:hAnsi="宋体"/>
          <w:color w:val="333333"/>
          <w:szCs w:val="21"/>
          <w:shd w:val="clear" w:color="auto" w:fill="FFFFFF"/>
        </w:rPr>
        <w:t>∠</w:t>
      </w:r>
      <w:r>
        <w:rPr>
          <w:i/>
          <w:color w:val="333333"/>
          <w:szCs w:val="21"/>
          <w:shd w:val="clear" w:color="auto" w:fill="FFFFFF"/>
        </w:rPr>
        <w:t>DBI</w:t>
      </w:r>
      <w:r>
        <w:rPr>
          <w:rFonts w:hAnsi="宋体"/>
          <w:color w:val="333333"/>
          <w:szCs w:val="21"/>
          <w:shd w:val="clear" w:color="auto" w:fill="FFFFFF"/>
        </w:rPr>
        <w:t>，∠</w:t>
      </w:r>
      <w:r>
        <w:rPr>
          <w:i/>
          <w:color w:val="333333"/>
          <w:szCs w:val="21"/>
          <w:shd w:val="clear" w:color="auto" w:fill="FFFFFF"/>
        </w:rPr>
        <w:t>PBI</w:t>
      </w:r>
      <w:r>
        <w:rPr>
          <w:color w:val="333333"/>
          <w:szCs w:val="21"/>
          <w:shd w:val="clear" w:color="auto" w:fill="FFFFFF"/>
        </w:rPr>
        <w:t>+</w:t>
      </w:r>
      <w:r>
        <w:rPr>
          <w:rFonts w:hAnsi="宋体"/>
          <w:color w:val="333333"/>
          <w:szCs w:val="21"/>
          <w:shd w:val="clear" w:color="auto" w:fill="FFFFFF"/>
        </w:rPr>
        <w:t>∠</w:t>
      </w:r>
      <w:r>
        <w:rPr>
          <w:i/>
          <w:color w:val="333333"/>
          <w:szCs w:val="21"/>
          <w:shd w:val="clear" w:color="auto" w:fill="FFFFFF"/>
        </w:rPr>
        <w:t>BPI</w:t>
      </w:r>
      <w:r>
        <w:rPr>
          <w:color w:val="333333"/>
          <w:szCs w:val="21"/>
          <w:shd w:val="clear" w:color="auto" w:fill="FFFFFF"/>
        </w:rPr>
        <w:t>=</w:t>
      </w:r>
      <w:r>
        <w:rPr>
          <w:rFonts w:hAnsi="宋体"/>
          <w:color w:val="333333"/>
          <w:szCs w:val="21"/>
          <w:shd w:val="clear" w:color="auto" w:fill="FFFFFF"/>
        </w:rPr>
        <w:t>∠</w:t>
      </w:r>
      <w:r>
        <w:rPr>
          <w:i/>
          <w:color w:val="333333"/>
          <w:szCs w:val="21"/>
          <w:shd w:val="clear" w:color="auto" w:fill="FFFFFF"/>
        </w:rPr>
        <w:t>BID</w: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color w:val="FF0000"/>
          <w:szCs w:val="21"/>
        </w:rPr>
        <w:br/>
      </w:r>
      <w:r>
        <w:rPr>
          <w:rFonts w:hAnsi="宋体"/>
          <w:color w:val="333333"/>
          <w:szCs w:val="21"/>
          <w:shd w:val="clear" w:color="auto" w:fill="FFFFFF"/>
        </w:rPr>
        <w:t>∴∠</w:t>
      </w:r>
      <w:r>
        <w:rPr>
          <w:i/>
          <w:color w:val="333333"/>
          <w:szCs w:val="21"/>
          <w:shd w:val="clear" w:color="auto" w:fill="FFFFFF"/>
        </w:rPr>
        <w:t>DBI</w:t>
      </w:r>
      <w:r>
        <w:rPr>
          <w:color w:val="333333"/>
          <w:szCs w:val="21"/>
          <w:shd w:val="clear" w:color="auto" w:fill="FFFFFF"/>
        </w:rPr>
        <w:t>=</w:t>
      </w:r>
      <w:r>
        <w:rPr>
          <w:rFonts w:hAnsi="宋体"/>
          <w:color w:val="333333"/>
          <w:szCs w:val="21"/>
          <w:shd w:val="clear" w:color="auto" w:fill="FFFFFF"/>
        </w:rPr>
        <w:t>∠</w:t>
      </w:r>
      <w:r>
        <w:rPr>
          <w:i/>
          <w:color w:val="333333"/>
          <w:szCs w:val="21"/>
          <w:shd w:val="clear" w:color="auto" w:fill="FFFFFF"/>
        </w:rPr>
        <w:t>BID</w: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color w:val="333333"/>
          <w:szCs w:val="21"/>
        </w:rPr>
        <w:br/>
      </w:r>
      <w:r>
        <w:rPr>
          <w:rFonts w:hAnsi="宋体"/>
          <w:color w:val="333333"/>
          <w:szCs w:val="21"/>
          <w:shd w:val="clear" w:color="auto" w:fill="FFFFFF"/>
        </w:rPr>
        <w:t>∴</w:t>
      </w:r>
      <w:r>
        <w:rPr>
          <w:i/>
          <w:color w:val="333333"/>
          <w:szCs w:val="21"/>
          <w:shd w:val="clear" w:color="auto" w:fill="FFFFFF"/>
        </w:rPr>
        <w:t>ID</w:t>
      </w:r>
      <w:r>
        <w:rPr>
          <w:color w:val="333333"/>
          <w:szCs w:val="21"/>
          <w:shd w:val="clear" w:color="auto" w:fill="FFFFFF"/>
        </w:rPr>
        <w:t>=</w:t>
      </w:r>
      <w:r>
        <w:rPr>
          <w:i/>
          <w:color w:val="333333"/>
          <w:szCs w:val="21"/>
          <w:shd w:val="clear" w:color="auto" w:fill="FFFFFF"/>
        </w:rPr>
        <w:t>BD</w: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color w:val="333333"/>
          <w:szCs w:val="21"/>
        </w:rPr>
        <w:br/>
      </w:r>
      <w:r>
        <w:rPr>
          <w:rFonts w:hAnsi="宋体"/>
          <w:color w:val="333333"/>
          <w:szCs w:val="21"/>
          <w:shd w:val="clear" w:color="auto" w:fill="FFFFFF"/>
        </w:rPr>
        <w:t>∵∠</w:t>
      </w:r>
      <w:r>
        <w:rPr>
          <w:i/>
          <w:color w:val="333333"/>
          <w:szCs w:val="21"/>
          <w:shd w:val="clear" w:color="auto" w:fill="FFFFFF"/>
        </w:rPr>
        <w:t>BAC</w:t>
      </w:r>
      <w:r>
        <w:rPr>
          <w:color w:val="333333"/>
          <w:szCs w:val="21"/>
          <w:shd w:val="clear" w:color="auto" w:fill="FFFFFF"/>
        </w:rPr>
        <w:t>=60°</w: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i/>
          <w:color w:val="333333"/>
          <w:szCs w:val="21"/>
          <w:shd w:val="clear" w:color="auto" w:fill="FFFFFF"/>
        </w:rPr>
        <w:t>BC</w:t>
      </w:r>
      <w:r>
        <w:rPr>
          <w:color w:val="333333"/>
          <w:szCs w:val="21"/>
          <w:shd w:val="clear" w:color="auto" w:fill="FFFFFF"/>
        </w:rPr>
        <w:t>=</w:t>
      </w:r>
      <w:r>
        <w:rPr>
          <w:color w:val="333333"/>
          <w:position w:val="-8"/>
          <w:szCs w:val="21"/>
          <w:shd w:val="clear" w:color="auto" w:fill="FFFFFF"/>
        </w:rPr>
        <w:object>
          <v:shape id="_x0000_i1054" type="#_x0000_t75" alt="学科网(www.zxxk.com)--教育资源门户，提供试卷、教案、课件、论文、素材及各类教学资源下载，还有大量而丰富的教学相关资讯！" style="height:17pt;width:23pt" o:oleicon="f" o:ole="" coordsize="21600,21600" o:preferrelative="t" filled="f" stroked="f">
            <v:imagedata r:id="rId22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54" DrawAspect="Content" ObjectID="_1468075753" r:id="rId73"/>
        </w:objec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color w:val="333333"/>
          <w:szCs w:val="21"/>
        </w:rPr>
        <w:br/>
      </w:r>
      <w:r>
        <w:rPr>
          <w:rFonts w:hAnsi="宋体"/>
          <w:color w:val="333333"/>
          <w:szCs w:val="21"/>
          <w:shd w:val="clear" w:color="auto" w:fill="FFFFFF"/>
        </w:rPr>
        <w:t>∴∠</w:t>
      </w:r>
      <w:r>
        <w:rPr>
          <w:i/>
          <w:color w:val="333333"/>
          <w:szCs w:val="21"/>
          <w:shd w:val="clear" w:color="auto" w:fill="FFFFFF"/>
        </w:rPr>
        <w:t>BOD</w:t>
      </w:r>
      <w:r>
        <w:rPr>
          <w:color w:val="333333"/>
          <w:szCs w:val="21"/>
          <w:shd w:val="clear" w:color="auto" w:fill="FFFFFF"/>
        </w:rPr>
        <w:t>=60°</w:t>
      </w:r>
      <w:r>
        <w:rPr>
          <w:rFonts w:hAnsi="宋体"/>
          <w:color w:val="333333"/>
          <w:szCs w:val="21"/>
          <w:shd w:val="clear" w:color="auto" w:fill="FFFFFF"/>
        </w:rPr>
        <w:t>，△</w:t>
      </w:r>
      <w:r>
        <w:rPr>
          <w:i/>
          <w:color w:val="333333"/>
          <w:szCs w:val="21"/>
          <w:shd w:val="clear" w:color="auto" w:fill="FFFFFF"/>
        </w:rPr>
        <w:t>BDO</w:t>
      </w:r>
      <w:r>
        <w:rPr>
          <w:rFonts w:hAnsi="宋体"/>
          <w:color w:val="333333"/>
          <w:szCs w:val="21"/>
          <w:shd w:val="clear" w:color="auto" w:fill="FFFFFF"/>
        </w:rPr>
        <w:t>是等边三角形，</w:t>
      </w:r>
      <w:r>
        <w:rPr>
          <w:color w:val="333333"/>
          <w:szCs w:val="21"/>
        </w:rPr>
        <w:br/>
      </w:r>
      <w:r>
        <w:rPr>
          <w:rFonts w:hAnsi="宋体"/>
          <w:color w:val="333333"/>
          <w:szCs w:val="21"/>
          <w:shd w:val="clear" w:color="auto" w:fill="FFFFFF"/>
        </w:rPr>
        <w:t>∴</w:t>
      </w:r>
      <w:r>
        <w:rPr>
          <w:i/>
          <w:color w:val="333333"/>
          <w:szCs w:val="21"/>
          <w:shd w:val="clear" w:color="auto" w:fill="FFFFFF"/>
        </w:rPr>
        <w:t>BO</w:t>
      </w:r>
      <w:r>
        <w:rPr>
          <w:color w:val="333333"/>
          <w:szCs w:val="21"/>
          <w:shd w:val="clear" w:color="auto" w:fill="FFFFFF"/>
        </w:rPr>
        <w:t>=</w:t>
      </w:r>
      <w:r>
        <w:rPr>
          <w:color w:val="333333"/>
          <w:position w:val="-22"/>
          <w:szCs w:val="21"/>
          <w:shd w:val="clear" w:color="auto" w:fill="FFFFFF"/>
        </w:rPr>
        <w:object>
          <v:shape id="_x0000_i1055" type="#_x0000_t75" alt="学科网(www.zxxk.com)--教育资源门户，提供试卷、教案、课件、论文、素材及各类教学资源下载，还有大量而丰富的教学相关资讯！" style="height:31pt;width:35pt" o:oleicon="f" o:ole="" coordsize="21600,21600" o:preferrelative="t" filled="f" stroked="f">
            <v:imagedata r:id="rId74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55" DrawAspect="Content" ObjectID="_1468075754" r:id="rId75"/>
        </w:object>
      </w:r>
      <w:r>
        <w:rPr>
          <w:color w:val="333333"/>
          <w:szCs w:val="21"/>
          <w:shd w:val="clear" w:color="auto" w:fill="FFFFFF"/>
        </w:rPr>
        <w:t>=2</w: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color w:val="333333"/>
          <w:szCs w:val="21"/>
        </w:rPr>
        <w:br/>
      </w:r>
      <w:r>
        <w:rPr>
          <w:rFonts w:hAnsi="宋体"/>
          <w:color w:val="333333"/>
          <w:szCs w:val="21"/>
          <w:shd w:val="clear" w:color="auto" w:fill="FFFFFF"/>
        </w:rPr>
        <w:t>∴</w:t>
      </w:r>
      <w:r>
        <w:rPr>
          <w:i/>
          <w:color w:val="333333"/>
          <w:szCs w:val="21"/>
          <w:shd w:val="clear" w:color="auto" w:fill="FFFFFF"/>
        </w:rPr>
        <w:t>BD</w:t>
      </w:r>
      <w:r>
        <w:rPr>
          <w:color w:val="333333"/>
          <w:szCs w:val="21"/>
          <w:shd w:val="clear" w:color="auto" w:fill="FFFFFF"/>
        </w:rPr>
        <w:t>=</w:t>
      </w:r>
      <w:r>
        <w:rPr>
          <w:i/>
          <w:color w:val="333333"/>
          <w:szCs w:val="21"/>
          <w:shd w:val="clear" w:color="auto" w:fill="FFFFFF"/>
        </w:rPr>
        <w:t>BO</w:t>
      </w:r>
      <w:r>
        <w:rPr>
          <w:color w:val="333333"/>
          <w:szCs w:val="21"/>
          <w:shd w:val="clear" w:color="auto" w:fill="FFFFFF"/>
        </w:rPr>
        <w:t>=</w:t>
      </w:r>
      <w:r>
        <w:rPr>
          <w:i/>
          <w:color w:val="333333"/>
          <w:szCs w:val="21"/>
          <w:shd w:val="clear" w:color="auto" w:fill="FFFFFF"/>
        </w:rPr>
        <w:t>ID</w:t>
      </w:r>
      <w:r>
        <w:rPr>
          <w:color w:val="333333"/>
          <w:szCs w:val="21"/>
          <w:shd w:val="clear" w:color="auto" w:fill="FFFFFF"/>
        </w:rPr>
        <w:t>=2</w: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color w:val="333333"/>
          <w:szCs w:val="21"/>
        </w:rPr>
        <w:br/>
      </w:r>
      <w:r>
        <w:rPr>
          <w:rFonts w:hAnsi="宋体"/>
          <w:color w:val="333333"/>
          <w:szCs w:val="21"/>
          <w:shd w:val="clear" w:color="auto" w:fill="FFFFFF"/>
        </w:rPr>
        <w:t>∴动点</w:t>
      </w:r>
      <w:r>
        <w:rPr>
          <w:i/>
          <w:color w:val="333333"/>
          <w:szCs w:val="21"/>
          <w:shd w:val="clear" w:color="auto" w:fill="FFFFFF"/>
        </w:rPr>
        <w:t>I</w:t>
      </w:r>
      <w:r>
        <w:rPr>
          <w:rFonts w:hAnsi="宋体"/>
          <w:color w:val="333333"/>
          <w:szCs w:val="21"/>
          <w:shd w:val="clear" w:color="auto" w:fill="FFFFFF"/>
        </w:rPr>
        <w:t>到定点</w:t>
      </w:r>
      <w:r>
        <w:rPr>
          <w:i/>
          <w:color w:val="333333"/>
          <w:szCs w:val="21"/>
          <w:shd w:val="clear" w:color="auto" w:fill="FFFFFF"/>
        </w:rPr>
        <w:t>D</w:t>
      </w:r>
      <w:r>
        <w:rPr>
          <w:rFonts w:hAnsi="宋体"/>
          <w:color w:val="333333"/>
          <w:szCs w:val="21"/>
          <w:shd w:val="clear" w:color="auto" w:fill="FFFFFF"/>
        </w:rPr>
        <w:t>的距离为</w:t>
      </w:r>
      <w:r>
        <w:rPr>
          <w:color w:val="333333"/>
          <w:szCs w:val="21"/>
          <w:shd w:val="clear" w:color="auto" w:fill="FFFFFF"/>
        </w:rPr>
        <w:t>2</w:t>
      </w:r>
      <w:r>
        <w:rPr>
          <w:rFonts w:hAnsi="宋体"/>
          <w:color w:val="333333"/>
          <w:szCs w:val="21"/>
          <w:shd w:val="clear" w:color="auto" w:fill="FFFFFF"/>
        </w:rPr>
        <w:t>，即点</w:t>
      </w:r>
      <w:r>
        <w:rPr>
          <w:i/>
          <w:color w:val="333333"/>
          <w:szCs w:val="21"/>
          <w:shd w:val="clear" w:color="auto" w:fill="FFFFFF"/>
        </w:rPr>
        <w:t>I</w:t>
      </w:r>
      <w:r>
        <w:rPr>
          <w:rFonts w:hAnsi="宋体"/>
          <w:color w:val="333333"/>
          <w:szCs w:val="21"/>
          <w:shd w:val="clear" w:color="auto" w:fill="FFFFFF"/>
        </w:rPr>
        <w:t>的轨迹是以点</w:t>
      </w:r>
      <w:r>
        <w:rPr>
          <w:i/>
          <w:color w:val="333333"/>
          <w:szCs w:val="21"/>
          <w:shd w:val="clear" w:color="auto" w:fill="FFFFFF"/>
        </w:rPr>
        <w:t>D</w:t>
      </w:r>
      <w:r>
        <w:rPr>
          <w:rFonts w:hAnsi="宋体"/>
          <w:color w:val="333333"/>
          <w:szCs w:val="21"/>
          <w:shd w:val="clear" w:color="auto" w:fill="FFFFFF"/>
        </w:rPr>
        <w:t>为圆心，</w:t>
      </w:r>
      <w:r>
        <w:rPr>
          <w:color w:val="333333"/>
          <w:szCs w:val="21"/>
          <w:shd w:val="clear" w:color="auto" w:fill="FFFFFF"/>
        </w:rPr>
        <w:t>2</w:t>
      </w:r>
      <w:r>
        <w:rPr>
          <w:rFonts w:hAnsi="宋体"/>
          <w:color w:val="333333"/>
          <w:szCs w:val="21"/>
          <w:shd w:val="clear" w:color="auto" w:fill="FFFFFF"/>
        </w:rPr>
        <w:t>为半径的弧</w:t>
      </w:r>
      <w:r>
        <w:rPr>
          <w:i/>
          <w:color w:val="333333"/>
          <w:szCs w:val="21"/>
          <w:shd w:val="clear" w:color="auto" w:fill="FFFFFF"/>
        </w:rPr>
        <w:t>CIB</w:t>
      </w:r>
      <w:r>
        <w:rPr>
          <w:rFonts w:hAnsi="宋体"/>
          <w:color w:val="333333"/>
          <w:szCs w:val="21"/>
          <w:shd w:val="clear" w:color="auto" w:fill="FFFFFF"/>
        </w:rPr>
        <w:t>（不含点</w:t>
      </w:r>
      <w:r>
        <w:rPr>
          <w:i/>
          <w:color w:val="333333"/>
          <w:szCs w:val="21"/>
          <w:shd w:val="clear" w:color="auto" w:fill="FFFFFF"/>
        </w:rPr>
        <w:t>C</w:t>
      </w:r>
      <w:r>
        <w:rPr>
          <w:rFonts w:hAnsi="宋体"/>
          <w:color w:val="333333"/>
          <w:szCs w:val="21"/>
          <w:shd w:val="clear" w:color="auto" w:fill="FFFFFF"/>
        </w:rPr>
        <w:t>、</w:t>
      </w:r>
      <w:r>
        <w:rPr>
          <w:i/>
          <w:color w:val="333333"/>
          <w:szCs w:val="21"/>
          <w:shd w:val="clear" w:color="auto" w:fill="FFFFFF"/>
        </w:rPr>
        <w:t>B</w:t>
      </w:r>
      <w:r>
        <w:rPr>
          <w:rFonts w:hAnsi="宋体"/>
          <w:color w:val="333333"/>
          <w:szCs w:val="21"/>
          <w:shd w:val="clear" w:color="auto" w:fill="FFFFFF"/>
        </w:rPr>
        <w:t>），</w:t>
      </w:r>
      <w:r>
        <w:rPr>
          <w:color w:val="333333"/>
          <w:szCs w:val="21"/>
        </w:rPr>
        <w:br/>
      </w:r>
      <w:r>
        <w:rPr>
          <w:rFonts w:hAnsi="宋体"/>
          <w:color w:val="333333"/>
          <w:szCs w:val="21"/>
          <w:shd w:val="clear" w:color="auto" w:fill="FFFFFF"/>
        </w:rPr>
        <w:t>弧</w:t>
      </w:r>
      <w:r>
        <w:rPr>
          <w:i/>
          <w:color w:val="333333"/>
          <w:szCs w:val="21"/>
          <w:shd w:val="clear" w:color="auto" w:fill="FFFFFF"/>
        </w:rPr>
        <w:t>CIB</w:t>
      </w:r>
      <w:r>
        <w:rPr>
          <w:rFonts w:hAnsi="宋体"/>
          <w:color w:val="333333"/>
          <w:szCs w:val="21"/>
          <w:shd w:val="clear" w:color="auto" w:fill="FFFFFF"/>
        </w:rPr>
        <w:t>的长为</w:t>
      </w:r>
      <w:r>
        <w:rPr>
          <w:color w:val="333333"/>
          <w:position w:val="-22"/>
          <w:szCs w:val="21"/>
          <w:shd w:val="clear" w:color="auto" w:fill="FFFFFF"/>
        </w:rPr>
        <w:object>
          <v:shape id="_x0000_i1056" type="#_x0000_t75" alt="学科网(www.zxxk.com)--教育资源门户，提供试卷、教案、课件、论文、素材及各类教学资源下载，还有大量而丰富的教学相关资讯！" style="height:29pt;width:17pt" o:oleicon="f" o:ole="" coordsize="21600,21600" o:preferrelative="t" filled="f" stroked="f">
            <v:imagedata r:id="rId70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56" DrawAspect="Content" ObjectID="_1468075755" r:id="rId76"/>
        </w:objec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color w:val="333333"/>
          <w:szCs w:val="21"/>
        </w:rPr>
        <w:br/>
      </w:r>
      <w:r>
        <w:rPr>
          <w:rFonts w:hAnsi="宋体"/>
          <w:color w:val="333333"/>
          <w:szCs w:val="21"/>
          <w:shd w:val="clear" w:color="auto" w:fill="FFFFFF"/>
        </w:rPr>
        <w:t>则</w:t>
      </w:r>
      <w:r>
        <w:rPr>
          <w:i/>
          <w:color w:val="333333"/>
          <w:szCs w:val="21"/>
          <w:shd w:val="clear" w:color="auto" w:fill="FFFFFF"/>
        </w:rPr>
        <w:t>m</w:t>
      </w:r>
      <w:r>
        <w:rPr>
          <w:rFonts w:hAnsi="宋体"/>
          <w:color w:val="333333"/>
          <w:szCs w:val="21"/>
          <w:shd w:val="clear" w:color="auto" w:fill="FFFFFF"/>
        </w:rPr>
        <w:t>的取值范围是</w:t>
      </w:r>
      <w:r>
        <w:rPr>
          <w:color w:val="333333"/>
          <w:szCs w:val="21"/>
          <w:shd w:val="clear" w:color="auto" w:fill="FFFFFF"/>
        </w:rPr>
        <w:t>0</w:t>
      </w:r>
      <w:r>
        <w:rPr>
          <w:rFonts w:hAnsi="宋体"/>
          <w:color w:val="333333"/>
          <w:szCs w:val="21"/>
          <w:shd w:val="clear" w:color="auto" w:fill="FFFFFF"/>
        </w:rPr>
        <w:t>＜</w:t>
      </w:r>
      <w:r>
        <w:rPr>
          <w:i/>
          <w:color w:val="333333"/>
          <w:szCs w:val="21"/>
          <w:shd w:val="clear" w:color="auto" w:fill="FFFFFF"/>
        </w:rPr>
        <w:t>m</w:t>
      </w:r>
      <w:r>
        <w:rPr>
          <w:rFonts w:hAnsi="宋体"/>
          <w:color w:val="333333"/>
          <w:szCs w:val="21"/>
          <w:shd w:val="clear" w:color="auto" w:fill="FFFFFF"/>
        </w:rPr>
        <w:t>＜</w:t>
      </w:r>
      <w:r>
        <w:rPr>
          <w:color w:val="333333"/>
          <w:position w:val="-22"/>
          <w:szCs w:val="21"/>
          <w:shd w:val="clear" w:color="auto" w:fill="FFFFFF"/>
        </w:rPr>
        <w:object>
          <v:shape id="_x0000_i1057" type="#_x0000_t75" alt="学科网(www.zxxk.com)--教育资源门户，提供试卷、教案、课件、论文、素材及各类教学资源下载，还有大量而丰富的教学相关资讯！" style="height:29pt;width:17pt" o:oleicon="f" o:ole="" coordsize="21600,21600" o:preferrelative="t" filled="f" stroked="f">
            <v:imagedata r:id="rId70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57" DrawAspect="Content" ObjectID="_1468075756" r:id="rId77"/>
        </w:object>
      </w:r>
      <w:r>
        <w:rPr>
          <w:rFonts w:hAnsi="宋体"/>
          <w:color w:val="333333"/>
          <w:szCs w:val="21"/>
          <w:shd w:val="clear" w:color="auto" w:fill="FFFFFF"/>
        </w:rPr>
        <w:t>．</w:t>
      </w:r>
      <w:r>
        <w:rPr>
          <w:color w:val="333333"/>
          <w:szCs w:val="21"/>
        </w:rPr>
        <w:br/>
      </w:r>
      <w:r>
        <w:rPr>
          <w:rFonts w:hAnsi="宋体"/>
          <w:color w:val="333333"/>
          <w:szCs w:val="21"/>
          <w:shd w:val="clear" w:color="auto" w:fill="FFFFFF"/>
        </w:rPr>
        <w:t>故答案为：</w:t>
      </w:r>
      <w:r>
        <w:rPr>
          <w:color w:val="333333"/>
          <w:szCs w:val="21"/>
          <w:shd w:val="clear" w:color="auto" w:fill="FFFFFF"/>
        </w:rPr>
        <w:t>0</w:t>
      </w:r>
      <w:r>
        <w:rPr>
          <w:rFonts w:hAnsi="宋体"/>
          <w:color w:val="333333"/>
          <w:szCs w:val="21"/>
          <w:shd w:val="clear" w:color="auto" w:fill="FFFFFF"/>
        </w:rPr>
        <w:t>＜</w:t>
      </w:r>
      <w:r>
        <w:rPr>
          <w:i/>
          <w:color w:val="333333"/>
          <w:szCs w:val="21"/>
          <w:shd w:val="clear" w:color="auto" w:fill="FFFFFF"/>
        </w:rPr>
        <w:t>m</w:t>
      </w:r>
      <w:r>
        <w:rPr>
          <w:rFonts w:hAnsi="宋体"/>
          <w:color w:val="333333"/>
          <w:szCs w:val="21"/>
          <w:shd w:val="clear" w:color="auto" w:fill="FFFFFF"/>
        </w:rPr>
        <w:t>＜</w:t>
      </w:r>
      <w:r>
        <w:rPr>
          <w:color w:val="333333"/>
          <w:position w:val="-22"/>
          <w:szCs w:val="21"/>
          <w:shd w:val="clear" w:color="auto" w:fill="FFFFFF"/>
        </w:rPr>
        <w:object>
          <v:shape id="_x0000_i1058" type="#_x0000_t75" alt="学科网(www.zxxk.com)--教育资源门户，提供试卷、教案、课件、论文、素材及各类教学资源下载，还有大量而丰富的教学相关资讯！" style="height:29pt;width:17pt" o:oleicon="f" o:ole="" coordsize="21600,21600" o:preferrelative="t" filled="f" stroked="f">
            <v:imagedata r:id="rId70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DSMT4" ShapeID="_x0000_i1058" DrawAspect="Content" ObjectID="_1468075757" r:id="rId78"/>
        </w:object>
      </w:r>
      <w:r>
        <w:rPr>
          <w:rFonts w:ascii="微软雅黑" w:eastAsia="微软雅黑" w:hAnsi="微软雅黑" w:cs="宋体" w:hint="eastAsia"/>
          <w:color w:val="333333"/>
          <w:szCs w:val="21"/>
          <w:shd w:val="clear" w:color="auto" w:fill="FFFFFF"/>
        </w:rPr>
        <w:t>．</w:t>
      </w:r>
    </w:p>
    <w:p>
      <w:pPr>
        <w:pStyle w:val="DefaultParagraph"/>
        <w:numPr>
          <w:ilvl w:val="0"/>
          <w:numId w:val="2"/>
        </w:numPr>
        <w:ind w:left="0" w:firstLine="0"/>
        <w:textAlignment w:val="baseline"/>
        <w:rPr>
          <w:rFonts w:hAnsi="Times New Roman" w:hint="eastAsia"/>
          <w:szCs w:val="21"/>
        </w:rPr>
      </w:pPr>
      <w:r>
        <w:rPr>
          <w:rFonts w:hAnsi="Times New Roman" w:hint="eastAsia"/>
          <w:szCs w:val="21"/>
        </w:rPr>
        <w:t>（1）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y</w:t>
      </w:r>
      <w:r>
        <w:rPr>
          <w:rFonts w:hAnsi="Times New Roman"/>
          <w:kern w:val="0"/>
          <w:szCs w:val="21"/>
          <w:shd w:val="clear" w:color="auto" w:fill="FFFFFF"/>
        </w:rPr>
        <w:t>=－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x</w:t>
      </w:r>
      <w:r>
        <w:rPr>
          <w:rFonts w:hAnsi="Times New Roman"/>
          <w:kern w:val="0"/>
          <w:szCs w:val="21"/>
          <w:shd w:val="clear" w:color="auto" w:fill="FFFFFF"/>
          <w:vertAlign w:val="superscript"/>
        </w:rPr>
        <w:t>2</w:t>
      </w:r>
      <w:r>
        <w:rPr>
          <w:rFonts w:hAnsi="Times New Roman"/>
          <w:kern w:val="0"/>
          <w:szCs w:val="21"/>
          <w:shd w:val="clear" w:color="auto" w:fill="FFFFFF"/>
        </w:rPr>
        <w:t>+2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x</w:t>
      </w:r>
      <w:r>
        <w:rPr>
          <w:rFonts w:hAnsi="Times New Roman"/>
          <w:kern w:val="0"/>
          <w:szCs w:val="21"/>
          <w:shd w:val="clear" w:color="auto" w:fill="FFFFFF"/>
        </w:rPr>
        <w:t>+3</w:t>
      </w:r>
      <w:r>
        <w:rPr>
          <w:rFonts w:hAnsi="Times New Roman"/>
          <w:bCs/>
          <w:szCs w:val="21"/>
        </w:rPr>
        <w:t>，</w:t>
      </w:r>
      <w:r>
        <w:rPr>
          <w:rFonts w:hAnsi="Times New Roman" w:hint="eastAsia"/>
          <w:bCs/>
          <w:szCs w:val="21"/>
        </w:rPr>
        <w:t>(2) 存在，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y</w:t>
      </w:r>
      <w:r>
        <w:rPr>
          <w:rFonts w:hAnsi="Times New Roman"/>
          <w:kern w:val="0"/>
          <w:szCs w:val="21"/>
          <w:shd w:val="clear" w:color="auto" w:fill="FFFFFF"/>
        </w:rPr>
        <w:t>=－</w:t>
      </w:r>
      <w:r>
        <w:rPr>
          <w:rFonts w:hAnsi="Times New Roman"/>
          <w:kern w:val="0"/>
          <w:position w:val="-22"/>
          <w:szCs w:val="21"/>
          <w:shd w:val="clear" w:color="auto" w:fill="FFFFFF"/>
        </w:rPr>
        <w:object>
          <v:shape id="_x0000_i1059" type="#_x0000_t75" alt="学科网(www.zxxk.com)--教育资源门户，提供试卷、教案、课件、论文、素材及各类教学资源下载，还有大量而丰富的教学相关资讯！" style="height:28pt;width:10pt" o:oleicon="f" o:ole="" coordsize="21600,21600" o:preferrelative="t" filled="f" stroked="f">
            <v:imagedata r:id="rId79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59" DrawAspect="Content" ObjectID="_1468075758" r:id="rId80"/>
        </w:objec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x</w:t>
      </w:r>
      <w:r>
        <w:rPr>
          <w:rFonts w:hAnsi="Times New Roman"/>
          <w:kern w:val="0"/>
          <w:szCs w:val="21"/>
          <w:shd w:val="clear" w:color="auto" w:fill="FFFFFF"/>
        </w:rPr>
        <w:t>+1或</w: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y</w:t>
      </w:r>
      <w:r>
        <w:rPr>
          <w:rFonts w:hAnsi="Times New Roman"/>
          <w:kern w:val="0"/>
          <w:szCs w:val="21"/>
          <w:shd w:val="clear" w:color="auto" w:fill="FFFFFF"/>
        </w:rPr>
        <w:t>=</w:t>
      </w:r>
      <w:r>
        <w:rPr>
          <w:rFonts w:hAnsi="Times New Roman"/>
          <w:kern w:val="0"/>
          <w:position w:val="-22"/>
          <w:szCs w:val="21"/>
          <w:shd w:val="clear" w:color="auto" w:fill="FFFFFF"/>
        </w:rPr>
        <w:object>
          <v:shape id="_x0000_i1060" type="#_x0000_t75" alt="学科网(www.zxxk.com)--教育资源门户，提供试卷、教案、课件、论文、素材及各类教学资源下载，还有大量而丰富的教学相关资讯！" style="height:28pt;width:10pt" o:oleicon="f" o:ole="" coordsize="21600,21600" o:preferrelative="t" filled="f" stroked="f">
            <v:imagedata r:id="rId79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60" DrawAspect="Content" ObjectID="_1468075759" r:id="rId81"/>
        </w:object>
      </w:r>
      <w:r>
        <w:rPr>
          <w:rFonts w:hAnsi="Times New Roman"/>
          <w:i/>
          <w:iCs/>
          <w:kern w:val="0"/>
          <w:szCs w:val="21"/>
          <w:shd w:val="clear" w:color="auto" w:fill="FFFFFF"/>
        </w:rPr>
        <w:t>x</w:t>
      </w:r>
      <w:r>
        <w:rPr>
          <w:rFonts w:hAnsi="Times New Roman" w:hint="eastAsia"/>
          <w:kern w:val="0"/>
          <w:szCs w:val="21"/>
          <w:shd w:val="clear" w:color="auto" w:fill="FFFFFF"/>
        </w:rPr>
        <w:t>－</w:t>
      </w:r>
      <w:r>
        <w:rPr>
          <w:rFonts w:hAnsi="Times New Roman"/>
          <w:kern w:val="0"/>
          <w:szCs w:val="21"/>
          <w:shd w:val="clear" w:color="auto" w:fill="FFFFFF"/>
        </w:rPr>
        <w:t>1．</w:t>
      </w:r>
    </w:p>
    <w:p>
      <w:pPr>
        <w:pStyle w:val="DefaultParagraph"/>
        <w:textAlignment w:val="baseline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详解：（1）</w:t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∵</w:t>
      </w:r>
      <w:r>
        <w:rPr>
          <w:rFonts w:hAnsi="Times New Roman"/>
          <w:kern w:val="0"/>
          <w:szCs w:val="21"/>
          <w:shd w:val="clear" w:color="auto" w:fill="FFFFFF"/>
        </w:rPr>
        <w:t>抛物线</w:t>
      </w:r>
      <w:r>
        <w:rPr>
          <w:rFonts w:hAnsi="Times New Roman"/>
          <w:bCs/>
          <w:i/>
          <w:iCs/>
          <w:szCs w:val="21"/>
        </w:rPr>
        <w:t>y</w:t>
      </w:r>
      <w:r>
        <w:rPr>
          <w:rFonts w:hAnsi="Times New Roman"/>
          <w:bCs/>
          <w:szCs w:val="21"/>
        </w:rPr>
        <w:t>=－</w:t>
      </w:r>
      <w:r>
        <w:rPr>
          <w:rFonts w:hAnsi="Times New Roman"/>
          <w:bCs/>
          <w:i/>
          <w:iCs/>
          <w:szCs w:val="21"/>
        </w:rPr>
        <w:t>x</w:t>
      </w:r>
      <w:r>
        <w:rPr>
          <w:rFonts w:hAnsi="Times New Roman"/>
          <w:bCs/>
          <w:szCs w:val="21"/>
          <w:vertAlign w:val="superscript"/>
        </w:rPr>
        <w:t>2</w:t>
      </w:r>
      <w:r>
        <w:rPr>
          <w:rFonts w:hAnsi="Times New Roman"/>
          <w:bCs/>
          <w:szCs w:val="21"/>
        </w:rPr>
        <w:t>+</w:t>
      </w:r>
      <w:r>
        <w:rPr>
          <w:rFonts w:hAnsi="Times New Roman"/>
          <w:bCs/>
          <w:i/>
          <w:iCs/>
          <w:szCs w:val="21"/>
        </w:rPr>
        <w:t>bx</w:t>
      </w:r>
      <w:r>
        <w:rPr>
          <w:rFonts w:hAnsi="Times New Roman"/>
          <w:bCs/>
          <w:szCs w:val="21"/>
        </w:rPr>
        <w:t>+</w:t>
      </w:r>
      <w:r>
        <w:rPr>
          <w:rFonts w:hAnsi="Times New Roman"/>
          <w:bCs/>
          <w:i/>
          <w:iCs/>
          <w:szCs w:val="21"/>
        </w:rPr>
        <w:t>c</w:t>
      </w:r>
      <w:r>
        <w:rPr>
          <w:rFonts w:hAnsi="Times New Roman" w:hint="eastAsia"/>
          <w:bCs/>
          <w:szCs w:val="21"/>
        </w:rPr>
        <w:t>与</w:t>
      </w:r>
      <w:r>
        <w:rPr>
          <w:rFonts w:hAnsi="Times New Roman" w:hint="eastAsia"/>
          <w:bCs/>
          <w:i/>
          <w:iCs/>
          <w:szCs w:val="21"/>
        </w:rPr>
        <w:t xml:space="preserve">x </w:t>
      </w:r>
      <w:r>
        <w:rPr>
          <w:rFonts w:hAnsi="Times New Roman"/>
          <w:bCs/>
          <w:szCs w:val="21"/>
        </w:rPr>
        <w:t>轴交于</w:t>
      </w:r>
      <w:r>
        <w:rPr>
          <w:rFonts w:hAnsi="Times New Roman"/>
          <w:bCs/>
          <w:i/>
          <w:iCs/>
          <w:szCs w:val="21"/>
        </w:rPr>
        <w:t>A</w:t>
      </w:r>
      <w:r>
        <w:rPr>
          <w:rFonts w:hAnsi="Times New Roman" w:hint="eastAsia"/>
          <w:bCs/>
          <w:szCs w:val="21"/>
        </w:rPr>
        <w:t>(</w:t>
      </w:r>
      <w:r>
        <w:rPr>
          <w:rFonts w:hAnsi="Times New Roman"/>
          <w:bCs/>
          <w:szCs w:val="21"/>
        </w:rPr>
        <w:t>－1，0</w:t>
      </w:r>
      <w:r>
        <w:rPr>
          <w:rFonts w:hAnsi="Times New Roman" w:hint="eastAsia"/>
          <w:bCs/>
          <w:szCs w:val="21"/>
        </w:rPr>
        <w:t>)</w:t>
      </w:r>
      <w:r>
        <w:rPr>
          <w:rFonts w:hAnsi="Times New Roman"/>
          <w:bCs/>
          <w:szCs w:val="21"/>
        </w:rPr>
        <w:t>、</w:t>
      </w:r>
      <w:r>
        <w:rPr>
          <w:rFonts w:hAnsi="Times New Roman"/>
          <w:bCs/>
          <w:i/>
          <w:iCs/>
          <w:szCs w:val="21"/>
        </w:rPr>
        <w:t>B</w:t>
      </w:r>
      <w:r>
        <w:rPr>
          <w:rFonts w:hAnsi="Times New Roman" w:hint="eastAsia"/>
          <w:bCs/>
          <w:szCs w:val="21"/>
        </w:rPr>
        <w:t>(</w:t>
      </w:r>
      <w:r>
        <w:rPr>
          <w:rFonts w:hAnsi="Times New Roman"/>
          <w:bCs/>
          <w:szCs w:val="21"/>
        </w:rPr>
        <w:t>3，0</w:t>
      </w:r>
      <w:r>
        <w:rPr>
          <w:rFonts w:hAnsi="Times New Roman" w:hint="eastAsia"/>
          <w:bCs/>
          <w:szCs w:val="21"/>
        </w:rPr>
        <w:t>)</w:t>
      </w:r>
      <w:r>
        <w:rPr>
          <w:rFonts w:hAnsi="Times New Roman"/>
          <w:bCs/>
          <w:szCs w:val="21"/>
        </w:rPr>
        <w:t>两点，</w:t>
      </w:r>
      <w:r>
        <w:rPr>
          <w:rFonts w:ascii="宋体" w:hAnsi="宋体" w:cs="宋体" w:hint="eastAsia"/>
          <w:szCs w:val="21"/>
        </w:rPr>
        <w:t>∴</w:t>
      </w:r>
      <w:r>
        <w:rPr>
          <w:rFonts w:hAnsi="宋体" w:hint="eastAsia"/>
          <w:position w:val="-28"/>
          <w:szCs w:val="21"/>
        </w:rPr>
        <w:object>
          <v:shape id="_x0000_i1061" type="#_x0000_t75" alt="学科网(www.zxxk.com)--教育资源门户，提供试卷、教案、课件、论文、素材及各类教学资源下载，还有大量而丰富的教学相关资讯！" style="height:33pt;width:70pt" o:oleicon="f" o:ole="" coordsize="21600,21600" o:preferrelative="t" filled="f" stroked="f">
            <v:imagedata r:id="rId82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61" DrawAspect="Content" ObjectID="_1468075760" r:id="rId83"/>
        </w:object>
      </w:r>
      <w:r>
        <w:rPr>
          <w:rFonts w:hAnsi="Times New Roman"/>
          <w:bCs/>
          <w:szCs w:val="21"/>
        </w:rPr>
        <w:t>，</w:t>
      </w:r>
      <w:r>
        <w:rPr>
          <w:rFonts w:hAnsi="Times New Roman" w:hint="eastAsia"/>
          <w:bCs/>
          <w:szCs w:val="21"/>
        </w:rPr>
        <w:t>解得：</w:t>
      </w:r>
      <w:r>
        <w:rPr>
          <w:rFonts w:hAnsi="宋体" w:hint="eastAsia"/>
          <w:position w:val="-28"/>
          <w:szCs w:val="21"/>
        </w:rPr>
        <w:object>
          <v:shape id="_x0000_i1062" type="#_x0000_t75" alt="学科网(www.zxxk.com)--教育资源门户，提供试卷、教案、课件、论文、素材及各类教学资源下载，还有大量而丰富的教学相关资讯！" style="height:33pt;width:30pt" o:oleicon="f" o:ole="" coordsize="21600,21600" o:preferrelative="t" filled="f" stroked="f">
            <v:imagedata r:id="rId84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62" DrawAspect="Content" ObjectID="_1468075761" r:id="rId85"/>
        </w:object>
      </w:r>
      <w:r>
        <w:rPr>
          <w:rFonts w:hAnsi="Times New Roman"/>
          <w:bCs/>
          <w:szCs w:val="21"/>
        </w:rPr>
        <w:t>，</w:t>
      </w:r>
    </w:p>
    <w:p>
      <w:pPr>
        <w:rPr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∴</w:t>
      </w:r>
      <w:r>
        <w:rPr>
          <w:szCs w:val="21"/>
          <w:shd w:val="clear" w:color="auto" w:fill="FFFFFF"/>
        </w:rPr>
        <w:t>抛物线的解析式为</w:t>
      </w:r>
      <w:r>
        <w:rPr>
          <w:i/>
          <w:iCs/>
          <w:szCs w:val="21"/>
          <w:shd w:val="clear" w:color="auto" w:fill="FFFFFF"/>
        </w:rPr>
        <w:t>y</w:t>
      </w:r>
      <w:r>
        <w:rPr>
          <w:szCs w:val="21"/>
          <w:shd w:val="clear" w:color="auto" w:fill="FFFFFF"/>
        </w:rPr>
        <w:t>=－</w: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  <w:vertAlign w:val="superscript"/>
        </w:rPr>
        <w:t>2</w:t>
      </w:r>
      <w:r>
        <w:rPr>
          <w:szCs w:val="21"/>
          <w:shd w:val="clear" w:color="auto" w:fill="FFFFFF"/>
        </w:rPr>
        <w:t>+2</w: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</w:rPr>
        <w:t>+3．</w:t>
      </w:r>
    </w:p>
    <w:p>
      <w:pPr>
        <w:shd w:val="clear" w:color="auto" w:fill="FFFFFF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（</w:t>
      </w:r>
      <w:r>
        <w:rPr>
          <w:rFonts w:hint="eastAsia"/>
          <w:szCs w:val="21"/>
          <w:shd w:val="clear" w:color="auto" w:fill="FFFFFF"/>
        </w:rPr>
        <w:t>2</w:t>
      </w:r>
      <w:r>
        <w:rPr>
          <w:szCs w:val="21"/>
          <w:shd w:val="clear" w:color="auto" w:fill="FFFFFF"/>
        </w:rPr>
        <w:t>）</w:t>
      </w:r>
      <w:r>
        <w:rPr>
          <w:rFonts w:ascii="宋体" w:hAnsi="宋体" w:cs="宋体" w:hint="eastAsia"/>
          <w:szCs w:val="21"/>
          <w:shd w:val="clear" w:color="auto" w:fill="FFFFFF"/>
        </w:rPr>
        <w:t>①</w:t>
      </w:r>
      <w:r>
        <w:rPr>
          <w:szCs w:val="21"/>
          <w:shd w:val="clear" w:color="auto" w:fill="FFFFFF"/>
        </w:rPr>
        <w:t>如图，当点</w:t>
      </w:r>
      <w:r>
        <w:rPr>
          <w:i/>
          <w:iCs/>
          <w:szCs w:val="21"/>
          <w:shd w:val="clear" w:color="auto" w:fill="FFFFFF"/>
        </w:rPr>
        <w:t>Q</w:t>
      </w:r>
      <w:r>
        <w:rPr>
          <w:szCs w:val="21"/>
          <w:shd w:val="clear" w:color="auto" w:fill="FFFFFF"/>
        </w:rPr>
        <w:t>在</w: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</w:rPr>
        <w:t>轴</w:t>
      </w:r>
      <w:r>
        <w:rPr>
          <w:rFonts w:hint="eastAsia"/>
          <w:szCs w:val="21"/>
          <w:shd w:val="clear" w:color="auto" w:fill="FFFFFF"/>
        </w:rPr>
        <w:t>上</w:t>
      </w:r>
      <w:r>
        <w:rPr>
          <w:szCs w:val="21"/>
          <w:shd w:val="clear" w:color="auto" w:fill="FFFFFF"/>
        </w:rPr>
        <w:t>方时，设直线</w:t>
      </w:r>
      <w:r>
        <w:rPr>
          <w:i/>
          <w:iCs/>
          <w:szCs w:val="21"/>
          <w:shd w:val="clear" w:color="auto" w:fill="FFFFFF"/>
        </w:rPr>
        <w:t>m</w:t>
      </w:r>
      <w:r>
        <w:rPr>
          <w:szCs w:val="21"/>
          <w:shd w:val="clear" w:color="auto" w:fill="FFFFFF"/>
        </w:rPr>
        <w:t>与</w:t>
      </w:r>
      <w:r>
        <w:rPr>
          <w:i/>
          <w:iCs/>
          <w:szCs w:val="21"/>
          <w:shd w:val="clear" w:color="auto" w:fill="FFFFFF"/>
        </w:rPr>
        <w:t>y</w:t>
      </w:r>
      <w:r>
        <w:rPr>
          <w:szCs w:val="21"/>
          <w:shd w:val="clear" w:color="auto" w:fill="FFFFFF"/>
        </w:rPr>
        <w:t>轴交于点</w:t>
      </w:r>
      <w:r>
        <w:rPr>
          <w:i/>
          <w:iCs/>
          <w:szCs w:val="21"/>
          <w:shd w:val="clear" w:color="auto" w:fill="FFFFFF"/>
        </w:rPr>
        <w:t>N</w:t>
      </w:r>
      <w:r>
        <w:rPr>
          <w:szCs w:val="21"/>
          <w:shd w:val="clear" w:color="auto" w:fill="FFFFFF"/>
        </w:rPr>
        <w:t>，交直线</w:t>
      </w:r>
      <w:r>
        <w:rPr>
          <w:i/>
          <w:iCs/>
          <w:szCs w:val="21"/>
          <w:shd w:val="clear" w:color="auto" w:fill="FFFFFF"/>
        </w:rPr>
        <w:t>l</w:t>
      </w:r>
      <w:r>
        <w:rPr>
          <w:szCs w:val="21"/>
          <w:shd w:val="clear" w:color="auto" w:fill="FFFFFF"/>
        </w:rPr>
        <w:t>于点</w:t>
      </w:r>
      <w:r>
        <w:rPr>
          <w:i/>
          <w:iCs/>
          <w:szCs w:val="21"/>
          <w:shd w:val="clear" w:color="auto" w:fill="FFFFFF"/>
        </w:rPr>
        <w:t>G</w:t>
      </w:r>
      <w:r>
        <w:rPr>
          <w:szCs w:val="21"/>
          <w:shd w:val="clear" w:color="auto" w:fill="FFFFFF"/>
        </w:rPr>
        <w:t>，由于</w:t>
      </w:r>
      <w:r>
        <w:rPr>
          <w:rFonts w:ascii="宋体" w:hAnsi="宋体" w:cs="宋体" w:hint="eastAsia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AG</w:t>
      </w:r>
      <w:r>
        <w:rPr>
          <w:rFonts w:hint="eastAsia"/>
          <w:i/>
          <w:iCs/>
          <w:szCs w:val="21"/>
          <w:shd w:val="clear" w:color="auto" w:fill="FFFFFF"/>
        </w:rPr>
        <w:t>B</w:t>
      </w:r>
      <w:r>
        <w:rPr>
          <w:szCs w:val="21"/>
          <w:shd w:val="clear" w:color="auto" w:fill="FFFFFF"/>
        </w:rPr>
        <w:t>=</w:t>
      </w:r>
      <w:r>
        <w:rPr>
          <w:rFonts w:ascii="宋体" w:hAnsi="宋体" w:cs="宋体" w:hint="eastAsia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GNC</w:t>
      </w:r>
      <w:r>
        <w:rPr>
          <w:szCs w:val="21"/>
          <w:shd w:val="clear" w:color="auto" w:fill="FFFFFF"/>
        </w:rPr>
        <w:t>+</w:t>
      </w:r>
      <w:r>
        <w:rPr>
          <w:rFonts w:ascii="宋体" w:hAnsi="宋体" w:cs="宋体" w:hint="eastAsia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GCN</w:t>
      </w:r>
      <w:r>
        <w:rPr>
          <w:szCs w:val="21"/>
          <w:shd w:val="clear" w:color="auto" w:fill="FFFFFF"/>
        </w:rPr>
        <w:t>，所以当</w:t>
      </w:r>
      <w:r>
        <w:rPr>
          <w:rFonts w:ascii="Cambria Math" w:hAnsi="Cambria Math" w:cs="Cambria Math"/>
          <w:szCs w:val="21"/>
          <w:shd w:val="clear" w:color="auto" w:fill="FFFFFF"/>
        </w:rPr>
        <w:t>△</w:t>
      </w:r>
      <w:r>
        <w:rPr>
          <w:i/>
          <w:iCs/>
          <w:szCs w:val="21"/>
          <w:shd w:val="clear" w:color="auto" w:fill="FFFFFF"/>
        </w:rPr>
        <w:t>AGB</w:t>
      </w:r>
      <w:r>
        <w:rPr>
          <w:szCs w:val="21"/>
          <w:shd w:val="clear" w:color="auto" w:fill="FFFFFF"/>
        </w:rPr>
        <w:t>和</w:t>
      </w:r>
      <w:r>
        <w:rPr>
          <w:rFonts w:ascii="Cambria Math" w:hAnsi="Cambria Math" w:cs="Cambria Math"/>
          <w:szCs w:val="21"/>
          <w:shd w:val="clear" w:color="auto" w:fill="FFFFFF"/>
        </w:rPr>
        <w:t>△</w:t>
      </w:r>
      <w:r>
        <w:rPr>
          <w:i/>
          <w:iCs/>
          <w:szCs w:val="21"/>
          <w:shd w:val="clear" w:color="auto" w:fill="FFFFFF"/>
        </w:rPr>
        <w:t>NGC</w:t>
      </w:r>
      <w:r>
        <w:rPr>
          <w:szCs w:val="21"/>
          <w:shd w:val="clear" w:color="auto" w:fill="FFFFFF"/>
        </w:rPr>
        <w:t>相似时，必有</w:t>
      </w:r>
      <w:r>
        <w:rPr>
          <w:rFonts w:ascii="宋体" w:hAnsi="宋体" w:cs="宋体" w:hint="eastAsia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AGB</w:t>
      </w:r>
      <w:r>
        <w:rPr>
          <w:szCs w:val="21"/>
          <w:shd w:val="clear" w:color="auto" w:fill="FFFFFF"/>
        </w:rPr>
        <w:t>=</w:t>
      </w:r>
      <w:r>
        <w:rPr>
          <w:rFonts w:ascii="宋体" w:hAnsi="宋体" w:cs="宋体" w:hint="eastAsia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CGB</w:t>
      </w:r>
      <w:r>
        <w:rPr>
          <w:szCs w:val="21"/>
          <w:shd w:val="clear" w:color="auto" w:fill="FFFFFF"/>
        </w:rPr>
        <w:t>=90°，</w:t>
      </w:r>
    </w:p>
    <w:p>
      <w:pPr>
        <w:shd w:val="clear" w:color="auto" w:fill="FFFFFF"/>
        <w:rPr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∵∠</w:t>
      </w:r>
      <w:r>
        <w:rPr>
          <w:i/>
          <w:iCs/>
          <w:szCs w:val="21"/>
          <w:shd w:val="clear" w:color="auto" w:fill="FFFFFF"/>
        </w:rPr>
        <w:t>CNG</w:t>
      </w:r>
      <w:r>
        <w:rPr>
          <w:szCs w:val="21"/>
          <w:shd w:val="clear" w:color="auto" w:fill="FFFFFF"/>
        </w:rPr>
        <w:t>=</w:t>
      </w:r>
      <w:r>
        <w:rPr>
          <w:rFonts w:ascii="宋体" w:hAnsi="宋体" w:cs="宋体" w:hint="eastAsia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BNO</w:t>
      </w:r>
      <w:r>
        <w:rPr>
          <w:szCs w:val="21"/>
          <w:shd w:val="clear" w:color="auto" w:fill="FFFFFF"/>
        </w:rPr>
        <w:t>，</w:t>
      </w:r>
      <w:r>
        <w:rPr>
          <w:rFonts w:ascii="宋体" w:hAnsi="宋体" w:cs="宋体" w:hint="eastAsia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CGN</w:t>
      </w:r>
      <w:r>
        <w:rPr>
          <w:szCs w:val="21"/>
          <w:shd w:val="clear" w:color="auto" w:fill="FFFFFF"/>
        </w:rPr>
        <w:t>=</w:t>
      </w:r>
      <w:r>
        <w:rPr>
          <w:rFonts w:ascii="宋体" w:hAnsi="宋体" w:cs="宋体" w:hint="eastAsia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NOB</w:t>
      </w:r>
      <w:r>
        <w:rPr>
          <w:szCs w:val="21"/>
          <w:shd w:val="clear" w:color="auto" w:fill="FFFFFF"/>
        </w:rPr>
        <w:t>=90°，</w:t>
      </w:r>
    </w:p>
    <w:p>
      <w:pPr>
        <w:shd w:val="clear" w:color="auto" w:fill="FFFFFF"/>
        <w:rPr>
          <w:rFonts w:hint="eastAsia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∴∠</w:t>
      </w:r>
      <w:r>
        <w:rPr>
          <w:i/>
          <w:iCs/>
          <w:szCs w:val="21"/>
          <w:shd w:val="clear" w:color="auto" w:fill="FFFFFF"/>
        </w:rPr>
        <w:t>ACO</w:t>
      </w:r>
      <w:r>
        <w:rPr>
          <w:szCs w:val="21"/>
          <w:shd w:val="clear" w:color="auto" w:fill="FFFFFF"/>
        </w:rPr>
        <w:t>=</w:t>
      </w:r>
      <w:r>
        <w:rPr>
          <w:rFonts w:ascii="宋体" w:hAnsi="宋体" w:cs="宋体" w:hint="eastAsia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OBN</w:t>
      </w:r>
      <w:r>
        <w:rPr>
          <w:szCs w:val="21"/>
          <w:shd w:val="clear" w:color="auto" w:fill="FFFFFF"/>
        </w:rPr>
        <w:t>，</w:t>
      </w:r>
    </w:p>
    <w:p>
      <w:pPr>
        <w:shd w:val="clear" w:color="auto" w:fill="FFFFFF"/>
        <w:rPr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∵</w:t>
      </w:r>
      <w:r>
        <w:rPr>
          <w:i/>
          <w:iCs/>
          <w:szCs w:val="21"/>
          <w:shd w:val="clear" w:color="auto" w:fill="FFFFFF"/>
        </w:rPr>
        <w:t>OC</w:t>
      </w:r>
      <w:r>
        <w:rPr>
          <w:szCs w:val="21"/>
          <w:shd w:val="clear" w:color="auto" w:fill="FFFFFF"/>
        </w:rPr>
        <w:t>=</w:t>
      </w:r>
      <w:r>
        <w:rPr>
          <w:rFonts w:hint="eastAsia"/>
          <w:szCs w:val="21"/>
          <w:shd w:val="clear" w:color="auto" w:fill="FFFFFF"/>
        </w:rPr>
        <w:t>3，</w:t>
      </w:r>
      <w:r>
        <w:rPr>
          <w:i/>
          <w:iCs/>
          <w:szCs w:val="21"/>
          <w:shd w:val="clear" w:color="auto" w:fill="FFFFFF"/>
        </w:rPr>
        <w:t>OB</w:t>
      </w:r>
      <w:r>
        <w:rPr>
          <w:szCs w:val="21"/>
          <w:shd w:val="clear" w:color="auto" w:fill="FFFFFF"/>
        </w:rPr>
        <w:t xml:space="preserve"> =</w:t>
      </w:r>
      <w:r>
        <w:rPr>
          <w:rFonts w:hint="eastAsia"/>
          <w:szCs w:val="21"/>
          <w:shd w:val="clear" w:color="auto" w:fill="FFFFFF"/>
        </w:rPr>
        <w:t>3，</w:t>
      </w:r>
    </w:p>
    <w:p>
      <w:pPr>
        <w:shd w:val="clear" w:color="auto" w:fill="FFFFFF"/>
        <w:rPr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∴</w:t>
      </w:r>
      <w:r>
        <w:rPr>
          <w:szCs w:val="21"/>
          <w:shd w:val="clear" w:color="auto" w:fill="FFFFFF"/>
        </w:rPr>
        <w:t>在</w:t>
      </w:r>
      <w:r>
        <w:rPr>
          <w:rFonts w:ascii="Cambria Math" w:hAnsi="Cambria Math" w:cs="Cambria Math"/>
          <w:szCs w:val="21"/>
          <w:shd w:val="clear" w:color="auto" w:fill="FFFFFF"/>
        </w:rPr>
        <w:t>△</w:t>
      </w:r>
      <w:r>
        <w:rPr>
          <w:i/>
          <w:iCs/>
          <w:szCs w:val="21"/>
          <w:shd w:val="clear" w:color="auto" w:fill="FFFFFF"/>
        </w:rPr>
        <w:t>AOC</w:t>
      </w:r>
      <w:r>
        <w:rPr>
          <w:szCs w:val="21"/>
          <w:shd w:val="clear" w:color="auto" w:fill="FFFFFF"/>
        </w:rPr>
        <w:t>和</w:t>
      </w:r>
      <w:r>
        <w:rPr>
          <w:rFonts w:ascii="Cambria Math" w:hAnsi="Cambria Math" w:cs="Cambria Math"/>
          <w:szCs w:val="21"/>
          <w:shd w:val="clear" w:color="auto" w:fill="FFFFFF"/>
        </w:rPr>
        <w:t>△</w:t>
      </w:r>
      <w:r>
        <w:rPr>
          <w:i/>
          <w:iCs/>
          <w:szCs w:val="21"/>
          <w:shd w:val="clear" w:color="auto" w:fill="FFFFFF"/>
        </w:rPr>
        <w:t>NOB</w:t>
      </w:r>
      <w:r>
        <w:rPr>
          <w:szCs w:val="21"/>
          <w:shd w:val="clear" w:color="auto" w:fill="FFFFFF"/>
        </w:rPr>
        <w:t>中，</w:t>
      </w:r>
    </w:p>
    <w:p>
      <w:pPr>
        <w:shd w:val="clear" w:color="auto" w:fill="FFFFFF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 xml:space="preserve"> </w:t>
      </w:r>
      <w:r>
        <w:rPr>
          <w:rFonts w:ascii="宋体" w:hAnsi="宋体" w:cs="宋体" w:hint="eastAsia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ACO</w:t>
      </w:r>
      <w:r>
        <w:rPr>
          <w:szCs w:val="21"/>
          <w:shd w:val="clear" w:color="auto" w:fill="FFFFFF"/>
        </w:rPr>
        <w:t>=</w:t>
      </w:r>
      <w:r>
        <w:rPr>
          <w:rFonts w:ascii="宋体" w:hAnsi="宋体" w:cs="宋体" w:hint="eastAsia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OBN</w:t>
      </w:r>
      <w:r>
        <w:rPr>
          <w:szCs w:val="21"/>
          <w:shd w:val="clear" w:color="auto" w:fill="FFFFFF"/>
        </w:rPr>
        <w:t xml:space="preserve">， </w:t>
      </w:r>
      <w:r>
        <w:rPr>
          <w:rFonts w:ascii="宋体" w:hAnsi="宋体" w:cs="宋体" w:hint="eastAsia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AOC</w:t>
      </w:r>
      <w:r>
        <w:rPr>
          <w:szCs w:val="21"/>
          <w:shd w:val="clear" w:color="auto" w:fill="FFFFFF"/>
        </w:rPr>
        <w:t>=</w:t>
      </w:r>
      <w:r>
        <w:rPr>
          <w:rFonts w:ascii="宋体" w:hAnsi="宋体" w:cs="宋体" w:hint="eastAsia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BON</w:t>
      </w:r>
      <w:r>
        <w:rPr>
          <w:szCs w:val="21"/>
          <w:shd w:val="clear" w:color="auto" w:fill="FFFFFF"/>
        </w:rPr>
        <w:t xml:space="preserve"> ，</w:t>
      </w:r>
      <w:r>
        <w:rPr>
          <w:i/>
          <w:iCs/>
          <w:szCs w:val="21"/>
          <w:shd w:val="clear" w:color="auto" w:fill="FFFFFF"/>
        </w:rPr>
        <w:t>OC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OB</w:t>
      </w:r>
      <w:r>
        <w:rPr>
          <w:szCs w:val="21"/>
          <w:shd w:val="clear" w:color="auto" w:fill="FFFFFF"/>
        </w:rPr>
        <w:t xml:space="preserve"> ，</w:t>
      </w:r>
    </w:p>
    <w:p>
      <w:pPr>
        <w:shd w:val="clear" w:color="auto" w:fill="FFFFFF"/>
        <w:rPr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∴△</w:t>
      </w:r>
      <w:r>
        <w:rPr>
          <w:i/>
          <w:iCs/>
          <w:szCs w:val="21"/>
          <w:shd w:val="clear" w:color="auto" w:fill="FFFFFF"/>
        </w:rPr>
        <w:t>AOC</w:t>
      </w:r>
      <w:r>
        <w:rPr>
          <w:rFonts w:ascii="宋体" w:hAnsi="宋体" w:cs="宋体" w:hint="eastAsia"/>
          <w:szCs w:val="21"/>
          <w:shd w:val="clear" w:color="auto" w:fill="FFFFFF"/>
        </w:rPr>
        <w:t>≌△</w:t>
      </w:r>
      <w:r>
        <w:rPr>
          <w:i/>
          <w:iCs/>
          <w:szCs w:val="21"/>
          <w:shd w:val="clear" w:color="auto" w:fill="FFFFFF"/>
        </w:rPr>
        <w:t>NOB</w:t>
      </w:r>
      <w:r>
        <w:rPr>
          <w:szCs w:val="21"/>
          <w:shd w:val="clear" w:color="auto" w:fill="FFFFFF"/>
        </w:rPr>
        <w:t>，</w:t>
      </w:r>
    </w:p>
    <w:p>
      <w:pPr>
        <w:shd w:val="clear" w:color="auto" w:fill="FFFFFF"/>
        <w:rPr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∴</w:t>
      </w:r>
      <w:r>
        <w:rPr>
          <w:i/>
          <w:iCs/>
          <w:szCs w:val="21"/>
          <w:shd w:val="clear" w:color="auto" w:fill="FFFFFF"/>
        </w:rPr>
        <w:t>ON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AO</w:t>
      </w:r>
      <w:r>
        <w:rPr>
          <w:szCs w:val="21"/>
          <w:shd w:val="clear" w:color="auto" w:fill="FFFFFF"/>
        </w:rPr>
        <w:drawing>
          <wp:inline distT="0" distB="0" distL="114300" distR="114300">
            <wp:extent cx="15240" cy="17780"/>
            <wp:effectExtent l="0" t="0" r="0" b="0"/>
            <wp:docPr id="66" name="图片 1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0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  <w:shd w:val="clear" w:color="auto" w:fill="FFFFFF"/>
        </w:rPr>
        <w:t>=1，</w:t>
      </w:r>
      <w:r>
        <w:rPr>
          <w:rFonts w:ascii="宋体" w:hAnsi="宋体" w:cs="宋体" w:hint="eastAsia"/>
          <w:szCs w:val="21"/>
          <w:shd w:val="clear" w:color="auto" w:fill="FFFFFF"/>
        </w:rPr>
        <w:t>∴</w:t>
      </w:r>
      <w:r>
        <w:rPr>
          <w:i/>
          <w:iCs/>
          <w:szCs w:val="21"/>
          <w:shd w:val="clear" w:color="auto" w:fill="FFFFFF"/>
        </w:rPr>
        <w:t>N</w:t>
      </w:r>
      <w:r>
        <w:rPr>
          <w:rFonts w:hint="eastAsia"/>
          <w:szCs w:val="21"/>
          <w:shd w:val="clear" w:color="auto" w:fill="FFFFFF"/>
        </w:rPr>
        <w:t>(</w:t>
      </w:r>
      <w:r>
        <w:rPr>
          <w:szCs w:val="21"/>
          <w:shd w:val="clear" w:color="auto" w:fill="FFFFFF"/>
        </w:rPr>
        <w:t>0，1</w:t>
      </w:r>
      <w:r>
        <w:rPr>
          <w:rFonts w:hint="eastAsia"/>
          <w:szCs w:val="21"/>
          <w:shd w:val="clear" w:color="auto" w:fill="FFFFFF"/>
        </w:rPr>
        <w:t>)</w:t>
      </w:r>
      <w:r>
        <w:rPr>
          <w:szCs w:val="21"/>
          <w:shd w:val="clear" w:color="auto" w:fill="FFFFFF"/>
        </w:rPr>
        <w:t>，</w:t>
      </w:r>
    </w:p>
    <w:p>
      <w:pPr>
        <w:shd w:val="clear" w:color="auto" w:fill="FFFFFF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设直线</w:t>
      </w:r>
      <w:r>
        <w:rPr>
          <w:i/>
          <w:iCs/>
          <w:szCs w:val="21"/>
          <w:shd w:val="clear" w:color="auto" w:fill="FFFFFF"/>
        </w:rPr>
        <w:t>BG</w:t>
      </w:r>
      <w:r>
        <w:rPr>
          <w:szCs w:val="21"/>
          <w:shd w:val="clear" w:color="auto" w:fill="FFFFFF"/>
        </w:rPr>
        <w:t>的解析式为</w:t>
      </w:r>
      <w:r>
        <w:rPr>
          <w:i/>
          <w:iCs/>
          <w:szCs w:val="21"/>
          <w:shd w:val="clear" w:color="auto" w:fill="FFFFFF"/>
        </w:rPr>
        <w:t>y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kx</w:t>
      </w:r>
      <w:r>
        <w:rPr>
          <w:szCs w:val="21"/>
          <w:shd w:val="clear" w:color="auto" w:fill="FFFFFF"/>
        </w:rPr>
        <w:t>+</w:t>
      </w:r>
      <w:r>
        <w:rPr>
          <w:i/>
          <w:iCs/>
          <w:szCs w:val="21"/>
          <w:shd w:val="clear" w:color="auto" w:fill="FFFFFF"/>
        </w:rPr>
        <w:t>b</w:t>
      </w:r>
      <w:r>
        <w:rPr>
          <w:szCs w:val="21"/>
          <w:shd w:val="clear" w:color="auto" w:fill="FFFFFF"/>
        </w:rPr>
        <w:t>，</w:t>
      </w:r>
      <w:r>
        <w:rPr>
          <w:rFonts w:hint="eastAsia"/>
          <w:szCs w:val="21"/>
          <w:shd w:val="clear" w:color="auto" w:fill="FFFFFF"/>
        </w:rPr>
        <w:t>把</w:t>
      </w:r>
      <w:r>
        <w:rPr>
          <w:i/>
          <w:iCs/>
          <w:szCs w:val="21"/>
          <w:shd w:val="clear" w:color="auto" w:fill="FFFFFF"/>
        </w:rPr>
        <w:t>N</w:t>
      </w:r>
      <w:r>
        <w:rPr>
          <w:rFonts w:hint="eastAsia"/>
          <w:szCs w:val="21"/>
          <w:shd w:val="clear" w:color="auto" w:fill="FFFFFF"/>
        </w:rPr>
        <w:t>(</w:t>
      </w:r>
      <w:r>
        <w:rPr>
          <w:szCs w:val="21"/>
          <w:shd w:val="clear" w:color="auto" w:fill="FFFFFF"/>
        </w:rPr>
        <w:t>0，1</w:t>
      </w:r>
      <w:r>
        <w:rPr>
          <w:rFonts w:hint="eastAsia"/>
          <w:szCs w:val="21"/>
          <w:shd w:val="clear" w:color="auto" w:fill="FFFFFF"/>
        </w:rPr>
        <w:t>)</w:t>
      </w:r>
      <w:r>
        <w:rPr>
          <w:szCs w:val="21"/>
          <w:shd w:val="clear" w:color="auto" w:fill="FFFFFF"/>
        </w:rPr>
        <w:t>，</w:t>
      </w:r>
      <w:r>
        <w:rPr>
          <w:bCs/>
          <w:i/>
          <w:iCs/>
          <w:szCs w:val="21"/>
        </w:rPr>
        <w:t>B</w:t>
      </w:r>
      <w:r>
        <w:rPr>
          <w:rFonts w:hint="eastAsia"/>
          <w:bCs/>
          <w:szCs w:val="21"/>
        </w:rPr>
        <w:t>(</w:t>
      </w:r>
      <w:r>
        <w:rPr>
          <w:bCs/>
          <w:szCs w:val="21"/>
        </w:rPr>
        <w:t>3，0</w:t>
      </w:r>
      <w:r>
        <w:rPr>
          <w:rFonts w:hint="eastAsia"/>
          <w:bCs/>
          <w:szCs w:val="21"/>
        </w:rPr>
        <w:t>)代入解析式得：</w:t>
      </w:r>
      <w:r>
        <w:rPr>
          <w:rFonts w:hAnsi="宋体" w:hint="eastAsia"/>
          <w:position w:val="-28"/>
          <w:szCs w:val="21"/>
        </w:rPr>
        <w:object>
          <v:shape id="_x0000_i1063" type="#_x0000_t75" alt="学科网(www.zxxk.com)--教育资源门户，提供试卷、教案、课件、论文、素材及各类教学资源下载，还有大量而丰富的教学相关资讯！" style="height:33pt;width:49.95pt" o:oleicon="f" o:ole="" coordsize="21600,21600" o:preferrelative="t" filled="f" stroked="f">
            <v:imagedata r:id="rId86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63" DrawAspect="Content" ObjectID="_1468075762" r:id="rId87"/>
        </w:object>
      </w:r>
      <w:r>
        <w:rPr>
          <w:szCs w:val="21"/>
          <w:shd w:val="clear" w:color="auto" w:fill="FFFFFF"/>
        </w:rPr>
        <w:t xml:space="preserve"> ，</w:t>
      </w:r>
    </w:p>
    <w:p>
      <w:pPr>
        <w:shd w:val="clear" w:color="auto" w:fill="FFFFFF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解得</w:t>
      </w:r>
      <w:r>
        <w:rPr>
          <w:rFonts w:hAnsi="宋体" w:hint="eastAsia"/>
          <w:position w:val="-40"/>
          <w:szCs w:val="21"/>
        </w:rPr>
        <w:object>
          <v:shape id="_x0000_i1064" type="#_x0000_t75" alt="学科网(www.zxxk.com)--教育资源门户，提供试卷、教案、课件、论文、素材及各类教学资源下载，还有大量而丰富的教学相关资讯！" style="height:46pt;width:39pt" o:oleicon="f" o:ole="" coordsize="21600,21600" o:preferrelative="t" filled="f" stroked="f">
            <v:imagedata r:id="rId88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64" DrawAspect="Content" ObjectID="_1468075763" r:id="rId89"/>
        </w:object>
      </w:r>
      <w:r>
        <w:rPr>
          <w:szCs w:val="21"/>
          <w:shd w:val="clear" w:color="auto" w:fill="FFFFFF"/>
        </w:rPr>
        <w:t xml:space="preserve">   ，</w:t>
      </w:r>
    </w:p>
    <w:p>
      <w:pPr>
        <w:shd w:val="clear" w:color="auto" w:fill="FFFFFF"/>
        <w:rPr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∴</w:t>
      </w:r>
      <w:r>
        <w:rPr>
          <w:szCs w:val="21"/>
          <w:shd w:val="clear" w:color="auto" w:fill="FFFFFF"/>
        </w:rPr>
        <w:t>直线</w:t>
      </w:r>
      <w:r>
        <w:rPr>
          <w:i/>
          <w:iCs/>
          <w:szCs w:val="21"/>
          <w:shd w:val="clear" w:color="auto" w:fill="FFFFFF"/>
        </w:rPr>
        <w:t>BG</w:t>
      </w:r>
      <w:r>
        <w:rPr>
          <w:szCs w:val="21"/>
          <w:shd w:val="clear" w:color="auto" w:fill="FFFFFF"/>
        </w:rPr>
        <w:t>的解析式为</w:t>
      </w:r>
      <w:r>
        <w:rPr>
          <w:i/>
          <w:iCs/>
          <w:szCs w:val="21"/>
          <w:shd w:val="clear" w:color="auto" w:fill="FFFFFF"/>
        </w:rPr>
        <w:t>y</w:t>
      </w:r>
      <w:r>
        <w:rPr>
          <w:szCs w:val="21"/>
          <w:shd w:val="clear" w:color="auto" w:fill="FFFFFF"/>
        </w:rPr>
        <w:t>=－</w:t>
      </w:r>
      <w:r>
        <w:rPr>
          <w:position w:val="-22"/>
          <w:szCs w:val="21"/>
          <w:shd w:val="clear" w:color="auto" w:fill="FFFFFF"/>
        </w:rPr>
        <w:object>
          <v:shape id="_x0000_i1065" type="#_x0000_t75" alt="学科网(www.zxxk.com)--教育资源门户，提供试卷、教案、课件、论文、素材及各类教学资源下载，还有大量而丰富的教学相关资讯！" style="height:28pt;width:10pt" o:oleicon="f" o:ole="" coordsize="21600,21600" o:preferrelative="t" filled="f" stroked="f">
            <v:imagedata r:id="rId79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65" DrawAspect="Content" ObjectID="_1468075764" r:id="rId90"/>
        </w:object>
      </w:r>
      <w:r>
        <w:rPr>
          <w:i/>
          <w:iCs/>
          <w:szCs w:val="21"/>
          <w:shd w:val="clear" w:color="auto" w:fill="FFFFFF"/>
        </w:rPr>
        <w:t xml:space="preserve"> x</w:t>
      </w:r>
      <w:r>
        <w:rPr>
          <w:szCs w:val="21"/>
          <w:shd w:val="clear" w:color="auto" w:fill="FFFFFF"/>
        </w:rPr>
        <w:t>+1，</w:t>
      </w:r>
    </w:p>
    <w:p>
      <w:pPr>
        <w:shd w:val="clear" w:color="auto" w:fill="FFFFFF"/>
        <w:rPr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②</w:t>
      </w:r>
      <w:r>
        <w:rPr>
          <w:szCs w:val="21"/>
          <w:shd w:val="clear" w:color="auto" w:fill="FFFFFF"/>
        </w:rPr>
        <w:t>当点</w:t>
      </w:r>
      <w:r>
        <w:rPr>
          <w:i/>
          <w:iCs/>
          <w:szCs w:val="21"/>
          <w:shd w:val="clear" w:color="auto" w:fill="FFFFFF"/>
        </w:rPr>
        <w:t>Q</w:t>
      </w:r>
      <w:r>
        <w:rPr>
          <w:szCs w:val="21"/>
          <w:shd w:val="clear" w:color="auto" w:fill="FFFFFF"/>
        </w:rPr>
        <w:t>在</w: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</w:rPr>
        <w:t>轴</w:t>
      </w:r>
      <w:r>
        <w:rPr>
          <w:rFonts w:hint="eastAsia"/>
          <w:szCs w:val="21"/>
          <w:shd w:val="clear" w:color="auto" w:fill="FFFFFF"/>
        </w:rPr>
        <w:t>下</w:t>
      </w:r>
      <w:r>
        <w:rPr>
          <w:szCs w:val="21"/>
          <w:shd w:val="clear" w:color="auto" w:fill="FFFFFF"/>
        </w:rPr>
        <w:t>方时，此时直线</w:t>
      </w:r>
      <w:r>
        <w:rPr>
          <w:i/>
          <w:iCs/>
          <w:szCs w:val="21"/>
          <w:shd w:val="clear" w:color="auto" w:fill="FFFFFF"/>
        </w:rPr>
        <w:t>m</w:t>
      </w:r>
      <w:r>
        <w:rPr>
          <w:szCs w:val="21"/>
          <w:shd w:val="clear" w:color="auto" w:fill="FFFFFF"/>
        </w:rPr>
        <w:t>与</w:t>
      </w:r>
      <w:r>
        <w:rPr>
          <w:rFonts w:ascii="宋体" w:hAnsi="宋体" w:cs="宋体" w:hint="eastAsia"/>
          <w:szCs w:val="21"/>
          <w:shd w:val="clear" w:color="auto" w:fill="FFFFFF"/>
        </w:rPr>
        <w:t>①</w:t>
      </w:r>
      <w:r>
        <w:rPr>
          <w:szCs w:val="21"/>
          <w:shd w:val="clear" w:color="auto" w:fill="FFFFFF"/>
        </w:rPr>
        <w:t>中的直线</w:t>
      </w:r>
      <w:r>
        <w:rPr>
          <w:i/>
          <w:iCs/>
          <w:szCs w:val="21"/>
          <w:shd w:val="clear" w:color="auto" w:fill="FFFFFF"/>
        </w:rPr>
        <w:t>m</w:t>
      </w:r>
      <w:r>
        <w:rPr>
          <w:szCs w:val="21"/>
          <w:shd w:val="clear" w:color="auto" w:fill="FFFFFF"/>
        </w:rPr>
        <w:t>关于</w: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</w:rPr>
        <w:t>轴对称，</w:t>
      </w:r>
    </w:p>
    <w:p>
      <w:pPr>
        <w:shd w:val="clear" w:color="auto" w:fill="FFFFFF"/>
        <w:rPr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∴</w:t>
      </w:r>
      <w:r>
        <w:rPr>
          <w:szCs w:val="21"/>
          <w:shd w:val="clear" w:color="auto" w:fill="FFFFFF"/>
        </w:rPr>
        <w:t>解析式为</w:t>
      </w:r>
      <w:r>
        <w:rPr>
          <w:i/>
          <w:iCs/>
          <w:szCs w:val="21"/>
          <w:shd w:val="clear" w:color="auto" w:fill="FFFFFF"/>
        </w:rPr>
        <w:t>y</w:t>
      </w:r>
      <w:r>
        <w:rPr>
          <w:szCs w:val="21"/>
          <w:shd w:val="clear" w:color="auto" w:fill="FFFFFF"/>
        </w:rPr>
        <w:t>=</w:t>
      </w:r>
      <w:r>
        <w:rPr>
          <w:position w:val="-22"/>
          <w:szCs w:val="21"/>
          <w:shd w:val="clear" w:color="auto" w:fill="FFFFFF"/>
        </w:rPr>
        <w:object>
          <v:shape id="_x0000_i1066" type="#_x0000_t75" alt="学科网(www.zxxk.com)--教育资源门户，提供试卷、教案、课件、论文、素材及各类教学资源下载，还有大量而丰富的教学相关资讯！" style="height:28pt;width:10pt" o:oleicon="f" o:ole="" coordsize="21600,21600" o:preferrelative="t" filled="f" stroked="f">
            <v:imagedata r:id="rId79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66" DrawAspect="Content" ObjectID="_1468075765" r:id="rId91"/>
        </w:object>
      </w:r>
      <w:r>
        <w:rPr>
          <w:szCs w:val="21"/>
          <w:shd w:val="clear" w:color="auto" w:fill="FFFFFF"/>
        </w:rPr>
        <w:t xml:space="preserve"> </w:t>
      </w:r>
      <w:r>
        <w:rPr>
          <w:i/>
          <w:iCs/>
          <w:szCs w:val="21"/>
          <w:shd w:val="clear" w:color="auto" w:fill="FFFFFF"/>
        </w:rPr>
        <w:t>x</w:t>
      </w:r>
      <w:r>
        <w:rPr>
          <w:rFonts w:hint="eastAsia"/>
          <w:szCs w:val="21"/>
          <w:shd w:val="clear" w:color="auto" w:fill="FFFFFF"/>
        </w:rPr>
        <w:t>－</w:t>
      </w:r>
      <w:r>
        <w:rPr>
          <w:szCs w:val="21"/>
          <w:shd w:val="clear" w:color="auto" w:fill="FFFFFF"/>
        </w:rPr>
        <w:t>1；</w:t>
      </w:r>
      <w:r>
        <w:rPr>
          <w:rFonts w:hint="eastAsia"/>
          <w:color w:val="FFFFFF"/>
          <w:sz w:val="4"/>
          <w:szCs w:val="21"/>
          <w:shd w:val="clear" w:color="auto" w:fill="FFFFFF"/>
          <w:lang w:eastAsia="zh-CN"/>
        </w:rPr>
        <w:t>[来源:Zxxk.Com]</w:t>
      </w:r>
    </w:p>
    <w:p>
      <w:pPr>
        <w:shd w:val="clear" w:color="auto" w:fill="FFFFFF"/>
        <w:rPr>
          <w:rFonts w:ascii="Arial" w:hAnsi="Arial" w:cs="Arial"/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综上可知存在满足条件的直线</w:t>
      </w:r>
      <w:r>
        <w:rPr>
          <w:i/>
          <w:iCs/>
          <w:szCs w:val="21"/>
          <w:shd w:val="clear" w:color="auto" w:fill="FFFFFF"/>
        </w:rPr>
        <w:t>m</w:t>
      </w:r>
      <w:r>
        <w:rPr>
          <w:szCs w:val="21"/>
          <w:shd w:val="clear" w:color="auto" w:fill="FFFFFF"/>
        </w:rPr>
        <w:t>，其解析式为</w:t>
      </w:r>
      <w:r>
        <w:rPr>
          <w:i/>
          <w:iCs/>
          <w:szCs w:val="21"/>
          <w:shd w:val="clear" w:color="auto" w:fill="FFFFFF"/>
        </w:rPr>
        <w:t>y</w:t>
      </w:r>
      <w:r>
        <w:rPr>
          <w:szCs w:val="21"/>
          <w:shd w:val="clear" w:color="auto" w:fill="FFFFFF"/>
        </w:rPr>
        <w:t>=－</w:t>
      </w:r>
      <w:r>
        <w:rPr>
          <w:position w:val="-22"/>
          <w:szCs w:val="21"/>
          <w:shd w:val="clear" w:color="auto" w:fill="FFFFFF"/>
        </w:rPr>
        <w:object>
          <v:shape id="_x0000_i1067" type="#_x0000_t75" alt="学科网(www.zxxk.com)--教育资源门户，提供试卷、教案、课件、论文、素材及各类教学资源下载，还有大量而丰富的教学相关资讯！" style="height:28pt;width:10pt" o:oleicon="f" o:ole="" coordsize="21600,21600" o:preferrelative="t" filled="f" stroked="f">
            <v:imagedata r:id="rId79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67" DrawAspect="Content" ObjectID="_1468075766" r:id="rId92"/>
        </w:object>
      </w:r>
      <w:r>
        <w:rPr>
          <w:i/>
          <w:iCs/>
          <w:szCs w:val="21"/>
          <w:shd w:val="clear" w:color="auto" w:fill="FFFFFF"/>
        </w:rPr>
        <w:t xml:space="preserve"> x</w:t>
      </w:r>
      <w:r>
        <w:rPr>
          <w:szCs w:val="21"/>
          <w:shd w:val="clear" w:color="auto" w:fill="FFFFFF"/>
        </w:rPr>
        <w:t>+1或</w:t>
      </w:r>
      <w:r>
        <w:rPr>
          <w:i/>
          <w:iCs/>
          <w:szCs w:val="21"/>
          <w:shd w:val="clear" w:color="auto" w:fill="FFFFFF"/>
        </w:rPr>
        <w:t>y</w:t>
      </w:r>
      <w:r>
        <w:rPr>
          <w:szCs w:val="21"/>
          <w:shd w:val="clear" w:color="auto" w:fill="FFFFFF"/>
        </w:rPr>
        <w:t>=</w:t>
      </w:r>
      <w:r>
        <w:rPr>
          <w:position w:val="-22"/>
          <w:szCs w:val="21"/>
          <w:shd w:val="clear" w:color="auto" w:fill="FFFFFF"/>
        </w:rPr>
        <w:object>
          <v:shape id="_x0000_i1068" type="#_x0000_t75" alt="学科网(www.zxxk.com)--教育资源门户，提供试卷、教案、课件、论文、素材及各类教学资源下载，还有大量而丰富的教学相关资讯！" style="height:28pt;width:10pt" o:oleicon="f" o:ole="" coordsize="21600,21600" o:preferrelative="t" filled="f" stroked="f">
            <v:imagedata r:id="rId79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68" DrawAspect="Content" ObjectID="_1468075767" r:id="rId93"/>
        </w:object>
      </w:r>
      <w:r>
        <w:rPr>
          <w:szCs w:val="21"/>
          <w:shd w:val="clear" w:color="auto" w:fill="FFFFFF"/>
        </w:rPr>
        <w:t xml:space="preserve"> </w:t>
      </w:r>
      <w:r>
        <w:rPr>
          <w:i/>
          <w:iCs/>
          <w:szCs w:val="21"/>
          <w:shd w:val="clear" w:color="auto" w:fill="FFFFFF"/>
        </w:rPr>
        <w:t>x</w:t>
      </w:r>
      <w:r>
        <w:rPr>
          <w:rFonts w:hint="eastAsia"/>
          <w:szCs w:val="21"/>
          <w:shd w:val="clear" w:color="auto" w:fill="FFFFFF"/>
        </w:rPr>
        <w:t>－</w:t>
      </w:r>
      <w:r>
        <w:rPr>
          <w:szCs w:val="21"/>
          <w:shd w:val="clear" w:color="auto" w:fill="FFFFFF"/>
        </w:rPr>
        <w:t>1．</w:t>
      </w:r>
    </w:p>
    <w:p>
      <w:pPr>
        <w:shd w:val="clear" w:color="auto" w:fill="FFFFFF"/>
        <w:spacing w:line="315" w:lineRule="atLeast"/>
        <w:rPr>
          <w:rFonts w:ascii="Arial" w:hAnsi="Arial" w:cs="Arial"/>
          <w:szCs w:val="21"/>
          <w:shd w:val="clear" w:color="auto" w:fill="FFFFFF"/>
        </w:rPr>
      </w:pPr>
      <w:r>
        <w:rPr>
          <w:szCs w:val="21"/>
        </w:rPr>
        <w:drawing>
          <wp:inline distT="0" distB="0" distL="114300" distR="114300">
            <wp:extent cx="2392680" cy="2308860"/>
            <wp:effectExtent l="0" t="0" r="7620" b="15240"/>
            <wp:docPr id="63" name="图片 1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0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392680" cy="2308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firstLine="0"/>
        <w:rPr>
          <w:rFonts w:hint="eastAsia"/>
          <w:szCs w:val="21"/>
        </w:rPr>
      </w:pPr>
      <w:r>
        <w:rPr>
          <w:rFonts w:hint="eastAsia"/>
          <w:szCs w:val="21"/>
        </w:rPr>
        <w:t>(1)</w:t>
      </w:r>
      <w:r>
        <w:rPr>
          <w:rFonts w:hint="eastAsia"/>
          <w:i/>
          <w:iCs/>
          <w:szCs w:val="21"/>
        </w:rPr>
        <w:t>y</w:t>
      </w:r>
      <w:r>
        <w:rPr>
          <w:rFonts w:hint="eastAsia"/>
          <w:szCs w:val="21"/>
        </w:rPr>
        <w:t>=－</w:t>
      </w:r>
      <w:r>
        <w:rPr>
          <w:rFonts w:hint="eastAsia"/>
          <w:position w:val="-22"/>
          <w:szCs w:val="21"/>
        </w:rPr>
        <w:object>
          <v:shape id="_x0000_i1069" type="#_x0000_t75" alt="学科网(www.zxxk.com)--教育资源门户，提供试卷、教案、课件、论文、素材及各类教学资源下载，还有大量而丰富的教学相关资讯！" style="height:28pt;width:11pt" o:oleicon="f" o:ole="" coordsize="21600,21600" o:preferrelative="t" filled="f" stroked="f">
            <v:imagedata r:id="rId95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69" DrawAspect="Content" ObjectID="_1468075768" r:id="rId96"/>
        </w:object>
      </w:r>
      <w:r>
        <w:rPr>
          <w:rFonts w:hint="eastAsia"/>
          <w:i/>
          <w:iCs/>
          <w:szCs w:val="21"/>
        </w:rPr>
        <w:t>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+</w:t>
      </w:r>
      <w:r>
        <w:rPr>
          <w:rFonts w:hint="eastAsia"/>
          <w:position w:val="-22"/>
          <w:szCs w:val="21"/>
        </w:rPr>
        <w:object>
          <v:shape id="_x0000_i1070" type="#_x0000_t75" alt="学科网(www.zxxk.com)--教育资源门户，提供试卷、教案、课件、论文、素材及各类教学资源下载，还有大量而丰富的教学相关资讯！" style="height:28pt;width:11pt" o:oleicon="f" o:ole="" coordsize="21600,21600" o:preferrelative="t" filled="f" stroked="f">
            <v:imagedata r:id="rId97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70" DrawAspect="Content" ObjectID="_1468075769" r:id="rId98"/>
        </w:object>
      </w:r>
      <w:r>
        <w:rPr>
          <w:rFonts w:hint="eastAsia"/>
          <w:i/>
          <w:iCs/>
          <w:szCs w:val="21"/>
        </w:rPr>
        <w:t>x</w:t>
      </w:r>
      <w:r>
        <w:rPr>
          <w:rFonts w:hint="eastAsia"/>
          <w:szCs w:val="21"/>
        </w:rPr>
        <w:t>－2，（2）(</w:t>
      </w:r>
      <w:r>
        <w:rPr>
          <w:szCs w:val="21"/>
        </w:rPr>
        <w:t>8，－14</w:t>
      </w:r>
      <w:r>
        <w:rPr>
          <w:rFonts w:hint="eastAsia"/>
          <w:szCs w:val="21"/>
        </w:rPr>
        <w:t>)</w:t>
      </w:r>
      <w:r>
        <w:rPr>
          <w:szCs w:val="21"/>
        </w:rPr>
        <w:t>或</w:t>
      </w:r>
      <w:r>
        <w:rPr>
          <w:rFonts w:hint="eastAsia"/>
          <w:szCs w:val="21"/>
        </w:rPr>
        <w:t>(</w:t>
      </w:r>
      <w:r>
        <w:rPr>
          <w:szCs w:val="21"/>
        </w:rPr>
        <w:t>5，－2</w:t>
      </w:r>
      <w:r>
        <w:rPr>
          <w:rFonts w:hint="eastAsia"/>
          <w:szCs w:val="21"/>
        </w:rPr>
        <w:t>)</w:t>
      </w:r>
      <w:r>
        <w:rPr>
          <w:szCs w:val="21"/>
        </w:rPr>
        <w:t>．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详解：(1)把(2，1)和(6，－5)两点坐标代入解析式</w:t>
      </w:r>
      <w:r>
        <w:rPr>
          <w:rFonts w:hint="eastAsia"/>
          <w:i/>
          <w:iCs/>
          <w:szCs w:val="21"/>
        </w:rPr>
        <w:t>y</w:t>
      </w:r>
      <w:r>
        <w:rPr>
          <w:rFonts w:hint="eastAsia"/>
          <w:szCs w:val="21"/>
        </w:rPr>
        <w:t>=</w:t>
      </w:r>
      <w:r>
        <w:rPr>
          <w:rFonts w:hint="eastAsia"/>
          <w:i/>
          <w:iCs/>
          <w:szCs w:val="21"/>
        </w:rPr>
        <w:t>ax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+</w:t>
      </w:r>
      <w:r>
        <w:rPr>
          <w:rFonts w:hint="eastAsia"/>
          <w:i/>
          <w:iCs/>
          <w:szCs w:val="21"/>
        </w:rPr>
        <w:t>bx</w:t>
      </w:r>
      <w:r>
        <w:rPr>
          <w:rFonts w:hint="eastAsia"/>
          <w:szCs w:val="21"/>
        </w:rPr>
        <w:t>－2中可得：</w:t>
      </w:r>
    </w:p>
    <w:p>
      <w:pPr>
        <w:rPr>
          <w:rFonts w:hint="eastAsia"/>
          <w:szCs w:val="21"/>
        </w:rPr>
      </w:pPr>
      <w:r>
        <w:rPr>
          <w:rFonts w:hAnsi="宋体" w:hint="eastAsia"/>
          <w:position w:val="-28"/>
          <w:szCs w:val="21"/>
        </w:rPr>
        <w:object>
          <v:shape id="_x0000_i1071" type="#_x0000_t75" alt="学科网(www.zxxk.com)--教育资源门户，提供试卷、教案、课件、论文、素材及各类教学资源下载，还有大量而丰富的教学相关资讯！" style="height:33pt;width:82pt" o:oleicon="f" o:ole="" coordsize="21600,21600" o:preferrelative="t" filled="f" stroked="f">
            <v:imagedata r:id="rId99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71" DrawAspect="Content" ObjectID="_1468075770" r:id="rId100"/>
        </w:object>
      </w:r>
      <w:r>
        <w:rPr>
          <w:rFonts w:hint="eastAsia"/>
          <w:szCs w:val="21"/>
        </w:rPr>
        <w:t xml:space="preserve">   ，解得：  </w:t>
      </w:r>
      <w:r>
        <w:rPr>
          <w:rFonts w:hAnsi="宋体" w:hint="eastAsia"/>
          <w:position w:val="-52"/>
          <w:szCs w:val="21"/>
        </w:rPr>
        <w:object>
          <v:shape id="_x0000_i1072" type="#_x0000_t75" alt="学科网(www.zxxk.com)--教育资源门户，提供试卷、教案、课件、论文、素材及各类教学资源下载，还有大量而丰富的教学相关资讯！" style="height:58pt;width:40pt" o:oleicon="f" o:ole="" coordsize="21600,21600" o:preferrelative="t" filled="f" stroked="f">
            <v:imagedata r:id="rId101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72" DrawAspect="Content" ObjectID="_1468075771" r:id="rId102"/>
        </w:object>
      </w:r>
      <w:r>
        <w:rPr>
          <w:rFonts w:hint="eastAsia"/>
          <w:szCs w:val="21"/>
        </w:rPr>
        <w:t xml:space="preserve"> ，</w:t>
      </w:r>
    </w:p>
    <w:p>
      <w:pPr>
        <w:rPr>
          <w:rFonts w:hint="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hint="eastAsia"/>
          <w:szCs w:val="21"/>
        </w:rPr>
        <w:t>抛物线的解析式为：</w:t>
      </w:r>
      <w:r>
        <w:rPr>
          <w:rFonts w:hint="eastAsia"/>
          <w:i/>
          <w:iCs/>
          <w:szCs w:val="21"/>
        </w:rPr>
        <w:t>y</w:t>
      </w:r>
      <w:r>
        <w:rPr>
          <w:rFonts w:hint="eastAsia"/>
          <w:szCs w:val="21"/>
        </w:rPr>
        <w:t>=－</w:t>
      </w:r>
      <w:r>
        <w:rPr>
          <w:rFonts w:hint="eastAsia"/>
          <w:position w:val="-22"/>
          <w:szCs w:val="21"/>
        </w:rPr>
        <w:object>
          <v:shape id="_x0000_i1073" type="#_x0000_t75" alt="学科网(www.zxxk.com)--教育资源门户，提供试卷、教案、课件、论文、素材及各类教学资源下载，还有大量而丰富的教学相关资讯！" style="height:28pt;width:11pt" o:oleicon="f" o:ole="" coordsize="21600,21600" o:preferrelative="t" filled="f" stroked="f">
            <v:imagedata r:id="rId95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73" DrawAspect="Content" ObjectID="_1468075772" r:id="rId103"/>
        </w:object>
      </w:r>
      <w:r>
        <w:rPr>
          <w:rFonts w:hint="eastAsia"/>
          <w:i/>
          <w:iCs/>
          <w:szCs w:val="21"/>
        </w:rPr>
        <w:t>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+</w:t>
      </w:r>
      <w:r>
        <w:rPr>
          <w:rFonts w:hint="eastAsia"/>
          <w:position w:val="-22"/>
          <w:szCs w:val="21"/>
        </w:rPr>
        <w:object>
          <v:shape id="_x0000_i1074" type="#_x0000_t75" alt="学科网(www.zxxk.com)--教育资源门户，提供试卷、教案、课件、论文、素材及各类教学资源下载，还有大量而丰富的教学相关资讯！" style="height:28pt;width:11pt" o:oleicon="f" o:ole="" coordsize="21600,21600" o:preferrelative="t" filled="f" stroked="f">
            <v:imagedata r:id="rId97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74" DrawAspect="Content" ObjectID="_1468075773" r:id="rId104"/>
        </w:object>
      </w:r>
      <w:r>
        <w:rPr>
          <w:rFonts w:hint="eastAsia"/>
          <w:szCs w:val="21"/>
        </w:rPr>
        <w:t xml:space="preserve"> </w:t>
      </w:r>
      <w:r>
        <w:rPr>
          <w:rFonts w:hint="eastAsia"/>
          <w:i/>
          <w:iCs/>
          <w:szCs w:val="21"/>
        </w:rPr>
        <w:t>x</w:t>
      </w:r>
      <w:r>
        <w:rPr>
          <w:rFonts w:hint="eastAsia"/>
          <w:szCs w:val="21"/>
        </w:rPr>
        <w:t>－2；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（2）令</w:t>
      </w:r>
      <w:r>
        <w:rPr>
          <w:rFonts w:hint="eastAsia"/>
          <w:i/>
          <w:iCs/>
          <w:szCs w:val="21"/>
        </w:rPr>
        <w:t>y</w:t>
      </w:r>
      <w:r>
        <w:rPr>
          <w:rFonts w:hint="eastAsia"/>
          <w:szCs w:val="21"/>
        </w:rPr>
        <w:t>=0，得－</w:t>
      </w:r>
      <w:r>
        <w:rPr>
          <w:rFonts w:hint="eastAsia"/>
          <w:position w:val="-22"/>
          <w:szCs w:val="21"/>
        </w:rPr>
        <w:object>
          <v:shape id="_x0000_i1075" type="#_x0000_t75" alt="学科网(www.zxxk.com)--教育资源门户，提供试卷、教案、课件、论文、素材及各类教学资源下载，还有大量而丰富的教学相关资讯！" style="height:28pt;width:11pt" o:oleicon="f" o:ole="" coordsize="21600,21600" o:preferrelative="t" filled="f" stroked="f">
            <v:imagedata r:id="rId95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75" DrawAspect="Content" ObjectID="_1468075774" r:id="rId105"/>
        </w:object>
      </w:r>
      <w:r>
        <w:rPr>
          <w:rFonts w:hint="eastAsia"/>
          <w:i/>
          <w:iCs/>
          <w:szCs w:val="21"/>
        </w:rPr>
        <w:t>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+</w:t>
      </w:r>
      <w:r>
        <w:rPr>
          <w:rFonts w:hint="eastAsia"/>
          <w:position w:val="-22"/>
          <w:szCs w:val="21"/>
        </w:rPr>
        <w:object>
          <v:shape id="_x0000_i1076" type="#_x0000_t75" alt="学科网(www.zxxk.com)--教育资源门户，提供试卷、教案、课件、论文、素材及各类教学资源下载，还有大量而丰富的教学相关资讯！" style="height:28pt;width:11pt" o:oleicon="f" o:ole="" coordsize="21600,21600" o:preferrelative="t" filled="f" stroked="f">
            <v:imagedata r:id="rId97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76" DrawAspect="Content" ObjectID="_1468075775" r:id="rId106"/>
        </w:object>
      </w:r>
      <w:r>
        <w:rPr>
          <w:rFonts w:hint="eastAsia"/>
          <w:i/>
          <w:iCs/>
          <w:szCs w:val="21"/>
        </w:rPr>
        <w:t>x</w:t>
      </w:r>
      <w:r>
        <w:rPr>
          <w:rFonts w:hint="eastAsia"/>
          <w:szCs w:val="21"/>
        </w:rPr>
        <w:t>－2=0，  解得：</w:t>
      </w:r>
      <w:r>
        <w:rPr>
          <w:rFonts w:hint="eastAsia"/>
          <w:i/>
          <w:iCs/>
          <w:szCs w:val="21"/>
        </w:rPr>
        <w:t>x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=1，</w:t>
      </w:r>
      <w:r>
        <w:rPr>
          <w:rFonts w:hint="eastAsia"/>
          <w:i/>
          <w:iCs/>
          <w:szCs w:val="21"/>
        </w:rPr>
        <w:t>x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=4，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∴</w:t>
      </w:r>
      <w:r>
        <w:rPr>
          <w:rFonts w:hint="eastAsia"/>
          <w:i/>
          <w:iCs/>
          <w:szCs w:val="21"/>
        </w:rPr>
        <w:t>A</w:t>
      </w:r>
      <w:r>
        <w:rPr>
          <w:rFonts w:hint="eastAsia"/>
          <w:szCs w:val="21"/>
        </w:rPr>
        <w:t>(1，0)，</w:t>
      </w:r>
      <w:r>
        <w:rPr>
          <w:rFonts w:hint="eastAsia"/>
          <w:i/>
          <w:iCs/>
          <w:szCs w:val="21"/>
        </w:rPr>
        <w:t>B(</w:t>
      </w:r>
      <w:r>
        <w:rPr>
          <w:rFonts w:hint="eastAsia"/>
          <w:szCs w:val="21"/>
        </w:rPr>
        <w:t>4，0)，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令</w:t>
      </w:r>
      <w:r>
        <w:rPr>
          <w:rFonts w:hint="eastAsia"/>
          <w:i/>
          <w:iCs/>
          <w:szCs w:val="21"/>
        </w:rPr>
        <w:t>x</w:t>
      </w:r>
      <w:r>
        <w:rPr>
          <w:rFonts w:hint="eastAsia"/>
          <w:szCs w:val="21"/>
        </w:rPr>
        <w:t>=0，解得：</w:t>
      </w:r>
      <w:r>
        <w:rPr>
          <w:rFonts w:hint="eastAsia"/>
          <w:i/>
          <w:iCs/>
          <w:szCs w:val="21"/>
        </w:rPr>
        <w:t>y</w:t>
      </w:r>
      <w:r>
        <w:rPr>
          <w:rFonts w:hint="eastAsia"/>
          <w:szCs w:val="21"/>
        </w:rPr>
        <w:t>=－2，∴</w:t>
      </w:r>
      <w:r>
        <w:rPr>
          <w:rFonts w:hint="eastAsia"/>
          <w:i/>
          <w:iCs/>
          <w:szCs w:val="21"/>
        </w:rPr>
        <w:t>C</w:t>
      </w:r>
      <w:r>
        <w:rPr>
          <w:rFonts w:hint="eastAsia"/>
          <w:szCs w:val="21"/>
        </w:rPr>
        <w:t xml:space="preserve">(0，－2)，   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设</w:t>
      </w:r>
      <w:r>
        <w:rPr>
          <w:rFonts w:hint="eastAsia"/>
          <w:i/>
          <w:iCs/>
          <w:szCs w:val="21"/>
        </w:rPr>
        <w:t>P</w:t>
      </w:r>
      <w:r>
        <w:rPr>
          <w:rFonts w:hint="eastAsia"/>
          <w:szCs w:val="21"/>
        </w:rPr>
        <w:t>(</w:t>
      </w:r>
      <w:r>
        <w:rPr>
          <w:rFonts w:hint="eastAsia"/>
          <w:i/>
          <w:iCs/>
          <w:szCs w:val="21"/>
        </w:rPr>
        <w:t>m</w:t>
      </w:r>
      <w:r>
        <w:rPr>
          <w:rFonts w:hint="eastAsia"/>
          <w:szCs w:val="21"/>
        </w:rPr>
        <w:t>，－</w:t>
      </w:r>
      <w:r>
        <w:rPr>
          <w:rFonts w:hint="eastAsia"/>
          <w:position w:val="-22"/>
          <w:szCs w:val="21"/>
        </w:rPr>
        <w:object>
          <v:shape id="_x0000_i1077" type="#_x0000_t75" alt="学科网(www.zxxk.com)--教育资源门户，提供试卷、教案、课件、论文、素材及各类教学资源下载，还有大量而丰富的教学相关资讯！" style="height:28pt;width:11pt" o:oleicon="f" o:ole="" coordsize="21600,21600" o:preferrelative="t" filled="f" stroked="f">
            <v:imagedata r:id="rId95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77" DrawAspect="Content" ObjectID="_1468075776" r:id="rId107"/>
        </w:object>
      </w:r>
      <w:r>
        <w:rPr>
          <w:rFonts w:hint="eastAsia"/>
          <w:szCs w:val="21"/>
        </w:rPr>
        <w:t xml:space="preserve"> </w:t>
      </w:r>
      <w:r>
        <w:rPr>
          <w:rFonts w:hint="eastAsia"/>
          <w:i/>
          <w:iCs/>
          <w:szCs w:val="21"/>
        </w:rPr>
        <w:t>m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+</w:t>
      </w:r>
      <w:r>
        <w:rPr>
          <w:rFonts w:hint="eastAsia"/>
          <w:position w:val="-22"/>
          <w:szCs w:val="21"/>
        </w:rPr>
        <w:object>
          <v:shape id="_x0000_i1078" type="#_x0000_t75" alt="学科网(www.zxxk.com)--教育资源门户，提供试卷、教案、课件、论文、素材及各类教学资源下载，还有大量而丰富的教学相关资讯！" style="height:28pt;width:11pt" o:oleicon="f" o:ole="" coordsize="21600,21600" o:preferrelative="t" filled="f" stroked="f">
            <v:imagedata r:id="rId97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78" DrawAspect="Content" ObjectID="_1468075777" r:id="rId108"/>
        </w:object>
      </w:r>
      <w:r>
        <w:rPr>
          <w:rFonts w:hint="eastAsia"/>
          <w:i/>
          <w:iCs/>
          <w:szCs w:val="21"/>
        </w:rPr>
        <w:t>m</w:t>
      </w:r>
      <w:r>
        <w:rPr>
          <w:rFonts w:hint="eastAsia"/>
          <w:szCs w:val="21"/>
        </w:rPr>
        <w:t>－2)，</w:t>
      </w:r>
      <w:r>
        <w:rPr>
          <w:rFonts w:hint="eastAsia"/>
          <w:color w:val="FFFFFF"/>
          <w:sz w:val="4"/>
          <w:szCs w:val="21"/>
          <w:lang w:eastAsia="zh-CN"/>
        </w:rPr>
        <w:t>[来源:学,科,网Z,X,X,K]</w:t>
      </w:r>
    </w:p>
    <w:p>
      <w:pPr>
        <w:rPr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i/>
          <w:iCs/>
          <w:szCs w:val="21"/>
        </w:rPr>
        <w:t>COB</w:t>
      </w:r>
      <w:r>
        <w:rPr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i/>
          <w:iCs/>
          <w:szCs w:val="21"/>
        </w:rPr>
        <w:t>AMP</w:t>
      </w:r>
      <w:r>
        <w:rPr>
          <w:szCs w:val="21"/>
        </w:rPr>
        <w:t>=90°，</w:t>
      </w:r>
    </w:p>
    <w:p>
      <w:pPr>
        <w:rPr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szCs w:val="21"/>
        </w:rPr>
        <w:t>当</w:t>
      </w:r>
      <w:r>
        <w:rPr>
          <w:position w:val="-22"/>
          <w:szCs w:val="21"/>
        </w:rPr>
        <w:object>
          <v:shape id="_x0000_i1079" type="#_x0000_t75" alt="学科网(www.zxxk.com)--教育资源门户，提供试卷、教案、课件、论文、素材及各类教学资源下载，还有大量而丰富的教学相关资讯！" style="height:28pt;width:49pt" o:oleicon="f" o:ole="" coordsize="21600,21600" o:preferrelative="t" filled="f" stroked="f">
            <v:imagedata r:id="rId109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79" DrawAspect="Content" ObjectID="_1468075778" r:id="rId110"/>
        </w:object>
      </w:r>
      <w:r>
        <w:rPr>
          <w:szCs w:val="21"/>
        </w:rPr>
        <w:t>时，</w:t>
      </w:r>
      <w:r>
        <w:rPr>
          <w:rFonts w:ascii="Cambria Math" w:hAnsi="Cambria Math" w:cs="Cambria Math"/>
          <w:szCs w:val="21"/>
        </w:rPr>
        <w:t>△</w:t>
      </w:r>
      <w:r>
        <w:rPr>
          <w:i/>
          <w:iCs/>
          <w:szCs w:val="21"/>
        </w:rPr>
        <w:t>OCB</w:t>
      </w:r>
      <w:r>
        <w:rPr>
          <w:rFonts w:ascii="宋体" w:hAnsi="宋体" w:cs="宋体" w:hint="eastAsia"/>
          <w:szCs w:val="21"/>
        </w:rPr>
        <w:t>∽△</w:t>
      </w:r>
      <w:r>
        <w:rPr>
          <w:i/>
          <w:iCs/>
          <w:szCs w:val="21"/>
        </w:rPr>
        <w:drawing>
          <wp:inline distT="0" distB="0" distL="114300" distR="114300">
            <wp:extent cx="21590" cy="21590"/>
            <wp:effectExtent l="0" t="0" r="0" b="0"/>
            <wp:docPr id="62" name="图片 1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szCs w:val="21"/>
        </w:rPr>
        <w:t>MAP</w:t>
      </w:r>
      <w:r>
        <w:rPr>
          <w:szCs w:val="21"/>
        </w:rPr>
        <w:t>，</w:t>
      </w:r>
    </w:p>
    <w:p>
      <w:pPr>
        <w:rPr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position w:val="-22"/>
          <w:szCs w:val="21"/>
        </w:rPr>
        <w:object>
          <v:shape id="_x0000_i1080" type="#_x0000_t75" alt="学科网(www.zxxk.com)--教育资源门户，提供试卷、教案、课件、论文、素材及各类教学资源下载，还有大量而丰富的教学相关资讯！" style="height:28pt;width:27pt" o:oleicon="f" o:ole="" coordsize="21600,21600" o:preferrelative="t" filled="f" stroked="f">
            <v:imagedata r:id="rId111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80" DrawAspect="Content" ObjectID="_1468075779" r:id="rId112"/>
        </w:object>
      </w:r>
      <w:r>
        <w:rPr>
          <w:szCs w:val="21"/>
        </w:rPr>
        <w:t>=</w:t>
      </w:r>
      <w:r>
        <w:rPr>
          <w:position w:val="-48"/>
          <w:szCs w:val="21"/>
        </w:rPr>
        <w:object>
          <v:shape id="_x0000_i1081" type="#_x0000_t75" alt="学科网(www.zxxk.com)--教育资源门户，提供试卷、教案、课件、论文、素材及各类教学资源下载，还有大量而丰富的教学相关资讯！" style="height:41pt;width:91pt" o:oleicon="f" o:ole="" coordsize="21600,21600" o:preferrelative="t" filled="f" stroked="f">
            <v:imagedata r:id="rId113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81" DrawAspect="Content" ObjectID="_1468075780" r:id="rId114"/>
        </w:object>
      </w:r>
      <w:r>
        <w:rPr>
          <w:szCs w:val="21"/>
        </w:rPr>
        <w:t xml:space="preserve"> ，</w:t>
      </w:r>
    </w:p>
    <w:p>
      <w:pPr>
        <w:rPr>
          <w:szCs w:val="21"/>
        </w:rPr>
      </w:pPr>
      <w:r>
        <w:rPr>
          <w:szCs w:val="21"/>
        </w:rPr>
        <w:t>解得</w:t>
      </w:r>
      <w:r>
        <w:rPr>
          <w:rFonts w:hint="eastAsia"/>
          <w:szCs w:val="21"/>
        </w:rPr>
        <w:t>：</w:t>
      </w:r>
      <w:r>
        <w:rPr>
          <w:i/>
          <w:iCs/>
          <w:szCs w:val="21"/>
        </w:rPr>
        <w:t>m</w:t>
      </w:r>
      <w:r>
        <w:rPr>
          <w:szCs w:val="21"/>
          <w:vertAlign w:val="subscript"/>
        </w:rPr>
        <w:t>1</w:t>
      </w:r>
      <w:r>
        <w:rPr>
          <w:szCs w:val="21"/>
        </w:rPr>
        <w:t>=8，</w:t>
      </w:r>
      <w:r>
        <w:rPr>
          <w:i/>
          <w:iCs/>
          <w:szCs w:val="21"/>
        </w:rPr>
        <w:t>m</w:t>
      </w:r>
      <w:r>
        <w:rPr>
          <w:szCs w:val="21"/>
          <w:vertAlign w:val="subscript"/>
        </w:rPr>
        <w:t>2</w:t>
      </w:r>
      <w:r>
        <w:rPr>
          <w:szCs w:val="21"/>
        </w:rPr>
        <w:t>=1（舍），</w:t>
      </w:r>
    </w:p>
    <w:p>
      <w:pPr>
        <w:rPr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szCs w:val="21"/>
        </w:rPr>
        <w:t>点</w:t>
      </w:r>
      <w:r>
        <w:rPr>
          <w:i/>
          <w:iCs/>
          <w:szCs w:val="21"/>
        </w:rPr>
        <w:t>P</w:t>
      </w:r>
      <w:r>
        <w:rPr>
          <w:szCs w:val="21"/>
        </w:rPr>
        <w:t>的坐标为（8，－14），</w:t>
      </w:r>
    </w:p>
    <w:p>
      <w:pPr>
        <w:rPr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szCs w:val="21"/>
        </w:rPr>
        <w:t>当</w:t>
      </w:r>
      <w:r>
        <w:rPr>
          <w:position w:val="-22"/>
          <w:szCs w:val="21"/>
        </w:rPr>
        <w:object>
          <v:shape id="_x0000_i1082" type="#_x0000_t75" alt="学科网(www.zxxk.com)--教育资源门户，提供试卷、教案、课件、论文、素材及各类教学资源下载，还有大量而丰富的教学相关资讯！" style="height:28pt;width:49pt" o:oleicon="f" o:ole="" coordsize="21600,21600" o:preferrelative="t" filled="f" stroked="f">
            <v:imagedata r:id="rId115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82" DrawAspect="Content" ObjectID="_1468075781" r:id="rId116"/>
        </w:object>
      </w:r>
      <w:r>
        <w:rPr>
          <w:szCs w:val="21"/>
        </w:rPr>
        <w:t>时，</w:t>
      </w:r>
      <w:r>
        <w:rPr>
          <w:rFonts w:ascii="Cambria Math" w:hAnsi="Cambria Math" w:cs="Cambria Math"/>
          <w:szCs w:val="21"/>
        </w:rPr>
        <w:t>△</w:t>
      </w:r>
      <w:r>
        <w:rPr>
          <w:i/>
          <w:iCs/>
          <w:szCs w:val="21"/>
        </w:rPr>
        <w:t>OCB</w:t>
      </w:r>
      <w:r>
        <w:rPr>
          <w:rFonts w:ascii="宋体" w:hAnsi="宋体" w:cs="宋体" w:hint="eastAsia"/>
          <w:szCs w:val="21"/>
        </w:rPr>
        <w:t>∽△</w:t>
      </w:r>
      <w:r>
        <w:rPr>
          <w:i/>
          <w:iCs/>
          <w:szCs w:val="21"/>
        </w:rPr>
        <w:t>MPA</w:t>
      </w:r>
      <w:r>
        <w:rPr>
          <w:szCs w:val="21"/>
        </w:rPr>
        <w:t>，</w:t>
      </w:r>
    </w:p>
    <w:p>
      <w:pPr>
        <w:rPr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position w:val="-48"/>
          <w:szCs w:val="21"/>
        </w:rPr>
        <w:object>
          <v:shape id="_x0000_i1083" type="#_x0000_t75" alt="学科网(www.zxxk.com)--教育资源门户，提供试卷、教案、课件、论文、素材及各类教学资源下载，还有大量而丰富的教学相关资讯！" style="height:41pt;width:91pt" o:oleicon="f" o:ole="" coordsize="21600,21600" o:preferrelative="t" filled="f" stroked="f">
            <v:imagedata r:id="rId117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83" DrawAspect="Content" ObjectID="_1468075782" r:id="rId118"/>
        </w:object>
      </w:r>
      <w:r>
        <w:rPr>
          <w:rFonts w:hint="eastAsia"/>
          <w:szCs w:val="21"/>
        </w:rPr>
        <w:t>=</w:t>
      </w:r>
      <w:r>
        <w:rPr>
          <w:position w:val="-22"/>
          <w:szCs w:val="21"/>
        </w:rPr>
        <w:object>
          <v:shape id="_x0000_i1084" type="#_x0000_t75" alt="学科网(www.zxxk.com)--教育资源门户，提供试卷、教案、课件、论文、素材及各类教学资源下载，还有大量而丰富的教学相关资讯！" style="height:28pt;width:27pt" o:oleicon="f" o:ole="" coordsize="21600,21600" o:preferrelative="t" filled="f" stroked="f">
            <v:imagedata r:id="rId119" o:title="学科网(www.zxxk.com)--教育资源门户，提供试卷、教案、课件、论文、素材及各类教学资源下载，还有大量而丰富的教学相关资讯！"/>
            <o:lock v:ext="edit" aspectratio="t"/>
            <w10:anchorlock/>
          </v:shape>
          <o:OLEObject Type="Embed" ProgID="Equation.KSEE3" ShapeID="_x0000_i1084" DrawAspect="Content" ObjectID="_1468075783" r:id="rId120"/>
        </w:object>
      </w:r>
      <w:r>
        <w:rPr>
          <w:szCs w:val="21"/>
        </w:rPr>
        <w:t>，</w:t>
      </w:r>
    </w:p>
    <w:p>
      <w:pPr>
        <w:rPr>
          <w:szCs w:val="21"/>
        </w:rPr>
      </w:pPr>
      <w:r>
        <w:rPr>
          <w:szCs w:val="21"/>
        </w:rPr>
        <w:t>解得</w:t>
      </w:r>
      <w:r>
        <w:rPr>
          <w:rFonts w:hint="eastAsia"/>
          <w:szCs w:val="21"/>
        </w:rPr>
        <w:t>：</w:t>
      </w:r>
      <w:r>
        <w:rPr>
          <w:i/>
          <w:iCs/>
          <w:szCs w:val="21"/>
        </w:rPr>
        <w:t>m</w:t>
      </w:r>
      <w:r>
        <w:rPr>
          <w:szCs w:val="21"/>
          <w:vertAlign w:val="subscript"/>
        </w:rPr>
        <w:t>1</w:t>
      </w:r>
      <w:r>
        <w:rPr>
          <w:szCs w:val="21"/>
        </w:rPr>
        <w:t>=5，</w:t>
      </w:r>
      <w:r>
        <w:rPr>
          <w:i/>
          <w:iCs/>
          <w:szCs w:val="21"/>
        </w:rPr>
        <w:t>m</w:t>
      </w:r>
      <w:r>
        <w:rPr>
          <w:szCs w:val="21"/>
          <w:vertAlign w:val="subscript"/>
        </w:rPr>
        <w:t>2</w:t>
      </w:r>
      <w:r>
        <w:rPr>
          <w:szCs w:val="21"/>
        </w:rPr>
        <w:t>=1（舍），</w:t>
      </w:r>
    </w:p>
    <w:p>
      <w:pPr>
        <w:rPr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szCs w:val="21"/>
        </w:rPr>
        <w:t>点</w:t>
      </w:r>
      <w:r>
        <w:rPr>
          <w:i/>
          <w:iCs/>
          <w:szCs w:val="21"/>
        </w:rPr>
        <w:t>P</w:t>
      </w:r>
      <w:r>
        <w:rPr>
          <w:szCs w:val="21"/>
        </w:rPr>
        <w:t>的坐标为（5，－2），</w:t>
      </w:r>
      <w:r>
        <w:rPr>
          <w:rFonts w:hint="eastAsia"/>
          <w:color w:val="FFFFFF"/>
          <w:sz w:val="4"/>
          <w:szCs w:val="21"/>
          <w:lang w:eastAsia="zh-CN"/>
        </w:rPr>
        <w:t>[来源:学&amp;科&amp;网]</w:t>
      </w:r>
    </w:p>
    <w:p>
      <w:pPr>
        <w:rPr>
          <w:szCs w:val="21"/>
        </w:rPr>
      </w:pPr>
      <w:r>
        <w:rPr>
          <w:rFonts w:hint="eastAsia"/>
          <w:szCs w:val="21"/>
        </w:rPr>
        <w:t>综上所述：</w:t>
      </w:r>
      <w:r>
        <w:rPr>
          <w:szCs w:val="21"/>
        </w:rPr>
        <w:t>点</w:t>
      </w:r>
      <w:r>
        <w:rPr>
          <w:i/>
          <w:iCs/>
          <w:szCs w:val="21"/>
        </w:rPr>
        <w:t>P</w:t>
      </w:r>
      <w:r>
        <w:rPr>
          <w:szCs w:val="21"/>
        </w:rPr>
        <w:t>的坐标为（8，－14）或（5，－2）．</w:t>
      </w:r>
    </w:p>
    <w:p>
      <w:pPr>
        <w:rPr>
          <w:szCs w:val="21"/>
        </w:rPr>
      </w:pPr>
      <w:r>
        <w:rPr>
          <w:rFonts w:ascii="Arial" w:hAnsi="Arial" w:cs="Arial"/>
          <w:szCs w:val="21"/>
          <w:shd w:val="clear" w:color="auto" w:fill="FFFFFF"/>
        </w:rPr>
        <w:fldChar w:fldCharType="begin"/>
      </w:r>
      <w:r>
        <w:rPr>
          <w:rFonts w:ascii="Arial" w:hAnsi="Arial" w:cs="Arial"/>
          <w:szCs w:val="21"/>
          <w:shd w:val="clear" w:color="auto" w:fill="FFFFFF"/>
        </w:rPr>
        <w:instrText xml:space="preserve">INCLUDEPICTURE \d "http://img.jyeoo.net/quiz/images/201303/52/6c377bbb.png" \* MERGEFORMATINET </w:instrText>
      </w:r>
      <w:r>
        <w:rPr>
          <w:rFonts w:ascii="Arial" w:hAnsi="Arial" w:cs="Arial"/>
          <w:szCs w:val="21"/>
          <w:shd w:val="clear" w:color="auto" w:fill="FFFFFF"/>
        </w:rPr>
        <w:fldChar w:fldCharType="separate"/>
      </w:r>
      <w:r>
        <w:rPr>
          <w:rFonts w:ascii="Arial" w:hAnsi="Arial" w:cs="Arial"/>
          <w:szCs w:val="21"/>
          <w:shd w:val="clear" w:color="auto" w:fill="FFFFFF"/>
        </w:rPr>
        <w:drawing>
          <wp:inline distT="0" distB="0" distL="114300" distR="114300">
            <wp:extent cx="1524000" cy="2263140"/>
            <wp:effectExtent l="0" t="0" r="0" b="3810"/>
            <wp:docPr id="61" name="图片 1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263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Cs w:val="21"/>
          <w:shd w:val="clear" w:color="auto" w:fill="FFFFFF"/>
        </w:rPr>
        <w:fldChar w:fldCharType="end"/>
      </w:r>
    </w:p>
    <w:p>
      <w:pPr>
        <w:snapToGrid w:val="0"/>
        <w:rPr>
          <w:szCs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39B7CFE"/>
    <w:multiLevelType w:val="multilevel"/>
    <w:tmpl w:val="339B7CFE"/>
    <w:lvl w:ilvl="0">
      <w:start w:val="1"/>
      <w:numFmt w:val="chineseCountingThousand"/>
      <w:lvlText w:val="题%1："/>
      <w:lvlJc w:val="left"/>
      <w:pPr>
        <w:ind w:left="420" w:hanging="420"/>
      </w:pPr>
      <w:rPr>
        <w:rFonts w:eastAsia="宋体" w:hint="eastAsia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A671991"/>
    <w:multiLevelType w:val="multilevel"/>
    <w:tmpl w:val="4A671991"/>
    <w:lvl w:ilvl="0">
      <w:start w:val="1"/>
      <w:numFmt w:val="chineseCountingThousand"/>
      <w:lvlText w:val="题%1："/>
      <w:lvlJc w:val="left"/>
      <w:pPr>
        <w:ind w:left="420" w:hanging="420"/>
      </w:pPr>
      <w:rPr>
        <w:rFonts w:eastAsia="宋体" w:hint="eastAsia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PageNumber">
    <w:name w:val="page number"/>
    <w:basedOn w:val="DefaultParagraphFont"/>
  </w:style>
  <w:style w:type="paragraph" w:customStyle="1" w:styleId="DefaultParagraph">
    <w:name w:val="DefaultParagraph"/>
    <w:qFormat/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00" Type="http://schemas.openxmlformats.org/officeDocument/2006/relationships/oleObject" Target="embeddings/oleObject46.bin" /><Relationship Id="rId101" Type="http://schemas.openxmlformats.org/officeDocument/2006/relationships/image" Target="media/image51.wmf" /><Relationship Id="rId102" Type="http://schemas.openxmlformats.org/officeDocument/2006/relationships/oleObject" Target="embeddings/oleObject47.bin" /><Relationship Id="rId103" Type="http://schemas.openxmlformats.org/officeDocument/2006/relationships/oleObject" Target="embeddings/oleObject48.bin" /><Relationship Id="rId104" Type="http://schemas.openxmlformats.org/officeDocument/2006/relationships/oleObject" Target="embeddings/oleObject49.bin" /><Relationship Id="rId105" Type="http://schemas.openxmlformats.org/officeDocument/2006/relationships/oleObject" Target="embeddings/oleObject50.bin" /><Relationship Id="rId106" Type="http://schemas.openxmlformats.org/officeDocument/2006/relationships/oleObject" Target="embeddings/oleObject51.bin" /><Relationship Id="rId107" Type="http://schemas.openxmlformats.org/officeDocument/2006/relationships/oleObject" Target="embeddings/oleObject52.bin" /><Relationship Id="rId108" Type="http://schemas.openxmlformats.org/officeDocument/2006/relationships/oleObject" Target="embeddings/oleObject53.bin" /><Relationship Id="rId109" Type="http://schemas.openxmlformats.org/officeDocument/2006/relationships/image" Target="media/image52.wmf" /><Relationship Id="rId11" Type="http://schemas.openxmlformats.org/officeDocument/2006/relationships/image" Target="media/image7.png" /><Relationship Id="rId110" Type="http://schemas.openxmlformats.org/officeDocument/2006/relationships/oleObject" Target="embeddings/oleObject54.bin" /><Relationship Id="rId111" Type="http://schemas.openxmlformats.org/officeDocument/2006/relationships/image" Target="media/image53.wmf" /><Relationship Id="rId112" Type="http://schemas.openxmlformats.org/officeDocument/2006/relationships/oleObject" Target="embeddings/oleObject55.bin" /><Relationship Id="rId113" Type="http://schemas.openxmlformats.org/officeDocument/2006/relationships/image" Target="media/image54.wmf" /><Relationship Id="rId114" Type="http://schemas.openxmlformats.org/officeDocument/2006/relationships/oleObject" Target="embeddings/oleObject56.bin" /><Relationship Id="rId115" Type="http://schemas.openxmlformats.org/officeDocument/2006/relationships/image" Target="media/image55.wmf" /><Relationship Id="rId116" Type="http://schemas.openxmlformats.org/officeDocument/2006/relationships/oleObject" Target="embeddings/oleObject57.bin" /><Relationship Id="rId117" Type="http://schemas.openxmlformats.org/officeDocument/2006/relationships/image" Target="media/image56.wmf" /><Relationship Id="rId118" Type="http://schemas.openxmlformats.org/officeDocument/2006/relationships/oleObject" Target="embeddings/oleObject58.bin" /><Relationship Id="rId119" Type="http://schemas.openxmlformats.org/officeDocument/2006/relationships/image" Target="media/image57.wmf" /><Relationship Id="rId12" Type="http://schemas.openxmlformats.org/officeDocument/2006/relationships/image" Target="media/image8.png" /><Relationship Id="rId120" Type="http://schemas.openxmlformats.org/officeDocument/2006/relationships/oleObject" Target="embeddings/oleObject59.bin" /><Relationship Id="rId121" Type="http://schemas.openxmlformats.org/officeDocument/2006/relationships/image" Target="media/image58.png" /><Relationship Id="rId122" Type="http://schemas.openxmlformats.org/officeDocument/2006/relationships/theme" Target="theme/theme1.xml" /><Relationship Id="rId123" Type="http://schemas.openxmlformats.org/officeDocument/2006/relationships/numbering" Target="numbering.xml" /><Relationship Id="rId124" Type="http://schemas.openxmlformats.org/officeDocument/2006/relationships/styles" Target="styles.xml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wmf" /><Relationship Id="rId16" Type="http://schemas.openxmlformats.org/officeDocument/2006/relationships/oleObject" Target="embeddings/oleObject1.bin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2.bin" /><Relationship Id="rId21" Type="http://schemas.openxmlformats.org/officeDocument/2006/relationships/image" Target="media/image15.png" /><Relationship Id="rId22" Type="http://schemas.openxmlformats.org/officeDocument/2006/relationships/image" Target="media/image16.wmf" /><Relationship Id="rId23" Type="http://schemas.openxmlformats.org/officeDocument/2006/relationships/oleObject" Target="embeddings/oleObject3.bin" /><Relationship Id="rId24" Type="http://schemas.openxmlformats.org/officeDocument/2006/relationships/image" Target="media/image17.png" /><Relationship Id="rId25" Type="http://schemas.openxmlformats.org/officeDocument/2006/relationships/image" Target="media/image18.png" /><Relationship Id="rId26" Type="http://schemas.openxmlformats.org/officeDocument/2006/relationships/image" Target="media/image19.wmf" /><Relationship Id="rId27" Type="http://schemas.openxmlformats.org/officeDocument/2006/relationships/oleObject" Target="embeddings/oleObject4.bin" /><Relationship Id="rId28" Type="http://schemas.openxmlformats.org/officeDocument/2006/relationships/image" Target="media/image20.wmf" /><Relationship Id="rId29" Type="http://schemas.openxmlformats.org/officeDocument/2006/relationships/oleObject" Target="embeddings/oleObject5.bin" /><Relationship Id="rId3" Type="http://schemas.openxmlformats.org/officeDocument/2006/relationships/fontTable" Target="fontTable.xml" /><Relationship Id="rId30" Type="http://schemas.openxmlformats.org/officeDocument/2006/relationships/image" Target="media/image21.wmf" /><Relationship Id="rId31" Type="http://schemas.openxmlformats.org/officeDocument/2006/relationships/oleObject" Target="embeddings/oleObject6.bin" /><Relationship Id="rId32" Type="http://schemas.openxmlformats.org/officeDocument/2006/relationships/image" Target="media/image22.wmf" /><Relationship Id="rId33" Type="http://schemas.openxmlformats.org/officeDocument/2006/relationships/oleObject" Target="embeddings/oleObject7.bin" /><Relationship Id="rId34" Type="http://schemas.openxmlformats.org/officeDocument/2006/relationships/image" Target="media/image23.png" /><Relationship Id="rId35" Type="http://schemas.openxmlformats.org/officeDocument/2006/relationships/image" Target="media/image24.wmf" /><Relationship Id="rId36" Type="http://schemas.openxmlformats.org/officeDocument/2006/relationships/oleObject" Target="embeddings/oleObject8.bin" /><Relationship Id="rId37" Type="http://schemas.openxmlformats.org/officeDocument/2006/relationships/image" Target="media/image25.wmf" /><Relationship Id="rId38" Type="http://schemas.openxmlformats.org/officeDocument/2006/relationships/oleObject" Target="embeddings/oleObject9.bin" /><Relationship Id="rId39" Type="http://schemas.openxmlformats.org/officeDocument/2006/relationships/oleObject" Target="embeddings/oleObject10.bin" /><Relationship Id="rId4" Type="http://schemas.openxmlformats.org/officeDocument/2006/relationships/customXml" Target="../customXml/item1.xml" /><Relationship Id="rId40" Type="http://schemas.openxmlformats.org/officeDocument/2006/relationships/image" Target="media/image26.wmf" /><Relationship Id="rId41" Type="http://schemas.openxmlformats.org/officeDocument/2006/relationships/oleObject" Target="embeddings/oleObject11.bin" /><Relationship Id="rId42" Type="http://schemas.openxmlformats.org/officeDocument/2006/relationships/oleObject" Target="embeddings/oleObject12.bin" /><Relationship Id="rId43" Type="http://schemas.openxmlformats.org/officeDocument/2006/relationships/oleObject" Target="embeddings/oleObject13.bin" /><Relationship Id="rId44" Type="http://schemas.openxmlformats.org/officeDocument/2006/relationships/oleObject" Target="embeddings/oleObject14.bin" /><Relationship Id="rId45" Type="http://schemas.openxmlformats.org/officeDocument/2006/relationships/image" Target="media/image27.png" /><Relationship Id="rId46" Type="http://schemas.openxmlformats.org/officeDocument/2006/relationships/image" Target="media/image28.wmf" /><Relationship Id="rId47" Type="http://schemas.openxmlformats.org/officeDocument/2006/relationships/oleObject" Target="embeddings/oleObject15.bin" /><Relationship Id="rId48" Type="http://schemas.openxmlformats.org/officeDocument/2006/relationships/image" Target="media/image29.png" /><Relationship Id="rId49" Type="http://schemas.openxmlformats.org/officeDocument/2006/relationships/image" Target="media/image30.wmf" /><Relationship Id="rId5" Type="http://schemas.openxmlformats.org/officeDocument/2006/relationships/image" Target="media/image1.png" /><Relationship Id="rId50" Type="http://schemas.openxmlformats.org/officeDocument/2006/relationships/oleObject" Target="embeddings/oleObject16.bin" /><Relationship Id="rId51" Type="http://schemas.openxmlformats.org/officeDocument/2006/relationships/image" Target="media/image31.wmf" /><Relationship Id="rId52" Type="http://schemas.openxmlformats.org/officeDocument/2006/relationships/oleObject" Target="embeddings/oleObject17.bin" /><Relationship Id="rId53" Type="http://schemas.openxmlformats.org/officeDocument/2006/relationships/image" Target="media/image32.wmf" /><Relationship Id="rId54" Type="http://schemas.openxmlformats.org/officeDocument/2006/relationships/oleObject" Target="embeddings/oleObject18.bin" /><Relationship Id="rId55" Type="http://schemas.openxmlformats.org/officeDocument/2006/relationships/image" Target="media/image33.wmf" /><Relationship Id="rId56" Type="http://schemas.openxmlformats.org/officeDocument/2006/relationships/oleObject" Target="embeddings/oleObject19.bin" /><Relationship Id="rId57" Type="http://schemas.openxmlformats.org/officeDocument/2006/relationships/image" Target="media/image34.wmf" /><Relationship Id="rId58" Type="http://schemas.openxmlformats.org/officeDocument/2006/relationships/oleObject" Target="embeddings/oleObject20.bin" /><Relationship Id="rId59" Type="http://schemas.openxmlformats.org/officeDocument/2006/relationships/image" Target="media/image35.wmf" /><Relationship Id="rId6" Type="http://schemas.openxmlformats.org/officeDocument/2006/relationships/image" Target="media/image2.png" /><Relationship Id="rId60" Type="http://schemas.openxmlformats.org/officeDocument/2006/relationships/oleObject" Target="embeddings/oleObject21.bin" /><Relationship Id="rId61" Type="http://schemas.openxmlformats.org/officeDocument/2006/relationships/image" Target="media/image36.wmf" /><Relationship Id="rId62" Type="http://schemas.openxmlformats.org/officeDocument/2006/relationships/oleObject" Target="embeddings/oleObject22.bin" /><Relationship Id="rId63" Type="http://schemas.openxmlformats.org/officeDocument/2006/relationships/oleObject" Target="embeddings/oleObject23.bin" /><Relationship Id="rId64" Type="http://schemas.openxmlformats.org/officeDocument/2006/relationships/oleObject" Target="embeddings/oleObject24.bin" /><Relationship Id="rId65" Type="http://schemas.openxmlformats.org/officeDocument/2006/relationships/image" Target="media/image37.wmf" /><Relationship Id="rId66" Type="http://schemas.openxmlformats.org/officeDocument/2006/relationships/oleObject" Target="embeddings/oleObject25.bin" /><Relationship Id="rId67" Type="http://schemas.openxmlformats.org/officeDocument/2006/relationships/image" Target="media/image38.wmf" /><Relationship Id="rId68" Type="http://schemas.openxmlformats.org/officeDocument/2006/relationships/oleObject" Target="embeddings/oleObject26.bin" /><Relationship Id="rId69" Type="http://schemas.openxmlformats.org/officeDocument/2006/relationships/oleObject" Target="embeddings/oleObject27.bin" /><Relationship Id="rId7" Type="http://schemas.openxmlformats.org/officeDocument/2006/relationships/image" Target="media/image3.png" /><Relationship Id="rId70" Type="http://schemas.openxmlformats.org/officeDocument/2006/relationships/image" Target="media/image39.wmf" /><Relationship Id="rId71" Type="http://schemas.openxmlformats.org/officeDocument/2006/relationships/oleObject" Target="embeddings/oleObject28.bin" /><Relationship Id="rId72" Type="http://schemas.openxmlformats.org/officeDocument/2006/relationships/image" Target="media/image40.png" /><Relationship Id="rId73" Type="http://schemas.openxmlformats.org/officeDocument/2006/relationships/oleObject" Target="embeddings/oleObject29.bin" /><Relationship Id="rId74" Type="http://schemas.openxmlformats.org/officeDocument/2006/relationships/image" Target="media/image41.wmf" /><Relationship Id="rId75" Type="http://schemas.openxmlformats.org/officeDocument/2006/relationships/oleObject" Target="embeddings/oleObject30.bin" /><Relationship Id="rId76" Type="http://schemas.openxmlformats.org/officeDocument/2006/relationships/oleObject" Target="embeddings/oleObject31.bin" /><Relationship Id="rId77" Type="http://schemas.openxmlformats.org/officeDocument/2006/relationships/oleObject" Target="embeddings/oleObject32.bin" /><Relationship Id="rId78" Type="http://schemas.openxmlformats.org/officeDocument/2006/relationships/oleObject" Target="embeddings/oleObject33.bin" /><Relationship Id="rId79" Type="http://schemas.openxmlformats.org/officeDocument/2006/relationships/image" Target="media/image42.wmf" /><Relationship Id="rId8" Type="http://schemas.openxmlformats.org/officeDocument/2006/relationships/image" Target="media/image4.png" /><Relationship Id="rId80" Type="http://schemas.openxmlformats.org/officeDocument/2006/relationships/oleObject" Target="embeddings/oleObject34.bin" /><Relationship Id="rId81" Type="http://schemas.openxmlformats.org/officeDocument/2006/relationships/oleObject" Target="embeddings/oleObject35.bin" /><Relationship Id="rId82" Type="http://schemas.openxmlformats.org/officeDocument/2006/relationships/image" Target="media/image43.wmf" /><Relationship Id="rId83" Type="http://schemas.openxmlformats.org/officeDocument/2006/relationships/oleObject" Target="embeddings/oleObject36.bin" /><Relationship Id="rId84" Type="http://schemas.openxmlformats.org/officeDocument/2006/relationships/image" Target="media/image44.wmf" /><Relationship Id="rId85" Type="http://schemas.openxmlformats.org/officeDocument/2006/relationships/oleObject" Target="embeddings/oleObject37.bin" /><Relationship Id="rId86" Type="http://schemas.openxmlformats.org/officeDocument/2006/relationships/image" Target="media/image45.wmf" /><Relationship Id="rId87" Type="http://schemas.openxmlformats.org/officeDocument/2006/relationships/oleObject" Target="embeddings/oleObject38.bin" /><Relationship Id="rId88" Type="http://schemas.openxmlformats.org/officeDocument/2006/relationships/image" Target="media/image46.wmf" /><Relationship Id="rId89" Type="http://schemas.openxmlformats.org/officeDocument/2006/relationships/oleObject" Target="embeddings/oleObject39.bin" /><Relationship Id="rId9" Type="http://schemas.openxmlformats.org/officeDocument/2006/relationships/image" Target="media/image5.png" /><Relationship Id="rId90" Type="http://schemas.openxmlformats.org/officeDocument/2006/relationships/oleObject" Target="embeddings/oleObject40.bin" /><Relationship Id="rId91" Type="http://schemas.openxmlformats.org/officeDocument/2006/relationships/oleObject" Target="embeddings/oleObject41.bin" /><Relationship Id="rId92" Type="http://schemas.openxmlformats.org/officeDocument/2006/relationships/oleObject" Target="embeddings/oleObject42.bin" /><Relationship Id="rId93" Type="http://schemas.openxmlformats.org/officeDocument/2006/relationships/oleObject" Target="embeddings/oleObject43.bin" /><Relationship Id="rId94" Type="http://schemas.openxmlformats.org/officeDocument/2006/relationships/image" Target="media/image47.png" /><Relationship Id="rId95" Type="http://schemas.openxmlformats.org/officeDocument/2006/relationships/image" Target="media/image48.wmf" /><Relationship Id="rId96" Type="http://schemas.openxmlformats.org/officeDocument/2006/relationships/oleObject" Target="embeddings/oleObject44.bin" /><Relationship Id="rId97" Type="http://schemas.openxmlformats.org/officeDocument/2006/relationships/image" Target="media/image49.wmf" /><Relationship Id="rId98" Type="http://schemas.openxmlformats.org/officeDocument/2006/relationships/oleObject" Target="embeddings/oleObject45.bin" /><Relationship Id="rId99" Type="http://schemas.openxmlformats.org/officeDocument/2006/relationships/image" Target="media/image50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的师傅那几位</dc:creator>
  <cp:lastModifiedBy>的师傅那几位</cp:lastModifiedBy>
  <cp:revision>1</cp:revision>
  <dcterms:created xsi:type="dcterms:W3CDTF">2018-06-08T08:12:00Z</dcterms:created>
  <dcterms:modified xsi:type="dcterms:W3CDTF">2018-06-08T08:14:30Z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